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571D" w14:textId="77777777" w:rsidR="001A6B51" w:rsidRDefault="001A6B51" w:rsidP="00B14C1E">
      <w:pPr>
        <w:autoSpaceDE w:val="0"/>
        <w:autoSpaceDN w:val="0"/>
        <w:adjustRightInd w:val="0"/>
        <w:spacing w:after="0" w:line="240" w:lineRule="auto"/>
        <w:jc w:val="center"/>
        <w:rPr>
          <w:rFonts w:ascii="Arial" w:hAnsi="Arial" w:cs="Arial"/>
          <w:b/>
          <w:bCs/>
          <w:sz w:val="28"/>
          <w:szCs w:val="28"/>
          <w:lang w:val="en-US"/>
        </w:rPr>
      </w:pPr>
      <w:bookmarkStart w:id="0" w:name="_GoBack"/>
      <w:bookmarkEnd w:id="0"/>
    </w:p>
    <w:p w14:paraId="280DC5BC" w14:textId="77777777" w:rsidR="00F929DC" w:rsidRPr="00B14C1E" w:rsidRDefault="00F929DC" w:rsidP="00F929DC">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t xml:space="preserve">Multi-Stage </w:t>
      </w:r>
      <w:r w:rsidRPr="00B14C1E">
        <w:rPr>
          <w:rFonts w:ascii="Arial" w:hAnsi="Arial" w:cs="Arial"/>
          <w:b/>
          <w:bCs/>
          <w:sz w:val="28"/>
          <w:szCs w:val="28"/>
          <w:lang w:val="en-US"/>
        </w:rPr>
        <w:t>C</w:t>
      </w:r>
      <w:r>
        <w:rPr>
          <w:rFonts w:ascii="Arial" w:hAnsi="Arial" w:cs="Arial"/>
          <w:b/>
          <w:bCs/>
          <w:sz w:val="28"/>
          <w:szCs w:val="28"/>
          <w:lang w:val="en-US"/>
        </w:rPr>
        <w:t>ooperation A</w:t>
      </w:r>
      <w:r w:rsidRPr="00B14C1E">
        <w:rPr>
          <w:rFonts w:ascii="Arial" w:hAnsi="Arial" w:cs="Arial"/>
          <w:b/>
          <w:bCs/>
          <w:sz w:val="28"/>
          <w:szCs w:val="28"/>
          <w:lang w:val="en-US"/>
        </w:rPr>
        <w:t xml:space="preserve">greement </w:t>
      </w:r>
      <w:r>
        <w:rPr>
          <w:rFonts w:ascii="Arial" w:hAnsi="Arial" w:cs="Arial"/>
          <w:b/>
          <w:bCs/>
          <w:sz w:val="28"/>
          <w:szCs w:val="28"/>
          <w:lang w:val="en-US"/>
        </w:rPr>
        <w:br/>
        <w:t xml:space="preserve">acc. to Directive 2007/46/EC </w:t>
      </w:r>
      <w:r w:rsidR="00E148BD">
        <w:rPr>
          <w:rFonts w:ascii="Arial" w:hAnsi="Arial" w:cs="Arial"/>
          <w:b/>
          <w:bCs/>
          <w:sz w:val="28"/>
          <w:szCs w:val="28"/>
          <w:lang w:val="en-US"/>
        </w:rPr>
        <w:t>Annex</w:t>
      </w:r>
      <w:r>
        <w:rPr>
          <w:rFonts w:ascii="Arial" w:hAnsi="Arial" w:cs="Arial"/>
          <w:b/>
          <w:bCs/>
          <w:sz w:val="28"/>
          <w:szCs w:val="28"/>
          <w:lang w:val="en-US"/>
        </w:rPr>
        <w:t xml:space="preserve"> XVII</w:t>
      </w:r>
    </w:p>
    <w:p w14:paraId="33677ABD" w14:textId="77777777" w:rsidR="00F929DC" w:rsidRPr="000A0B23" w:rsidRDefault="00F929DC" w:rsidP="00F929DC">
      <w:pPr>
        <w:autoSpaceDE w:val="0"/>
        <w:autoSpaceDN w:val="0"/>
        <w:adjustRightInd w:val="0"/>
        <w:spacing w:after="0" w:line="240" w:lineRule="auto"/>
        <w:rPr>
          <w:rFonts w:ascii="Arial" w:hAnsi="Arial" w:cs="Arial"/>
          <w:lang w:val="en-US"/>
        </w:rPr>
      </w:pPr>
    </w:p>
    <w:p w14:paraId="23DC7C67"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This agreement (hereinafter referred to as “Agreement”), is entered in</w:t>
      </w:r>
      <w:r w:rsidRPr="00FC386A">
        <w:rPr>
          <w:rFonts w:ascii="Arial" w:hAnsi="Arial" w:cs="Arial"/>
          <w:sz w:val="21"/>
          <w:szCs w:val="21"/>
          <w:lang w:val="en-US"/>
        </w:rPr>
        <w:softHyphen/>
        <w:t>to on the day mentioned below by and between:</w:t>
      </w:r>
    </w:p>
    <w:p w14:paraId="5C9D49CB"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b/>
          <w:sz w:val="21"/>
          <w:szCs w:val="21"/>
          <w:lang w:val="en-US"/>
        </w:rPr>
        <w:t>Scania CV AB</w:t>
      </w:r>
      <w:r w:rsidRPr="00FC386A">
        <w:rPr>
          <w:rFonts w:ascii="Arial" w:hAnsi="Arial" w:cs="Arial"/>
          <w:sz w:val="21"/>
          <w:szCs w:val="21"/>
          <w:lang w:val="en-US"/>
        </w:rPr>
        <w:t xml:space="preserve">,  </w:t>
      </w:r>
    </w:p>
    <w:p w14:paraId="1924CA70"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registered in Sweden under com</w:t>
      </w:r>
      <w:r w:rsidRPr="00FC386A">
        <w:rPr>
          <w:rFonts w:ascii="Arial" w:hAnsi="Arial" w:cs="Arial"/>
          <w:sz w:val="21"/>
          <w:szCs w:val="21"/>
          <w:lang w:val="en-US"/>
        </w:rPr>
        <w:softHyphen/>
        <w:t xml:space="preserve">pany registration number 556084-0976 </w:t>
      </w:r>
    </w:p>
    <w:p w14:paraId="3376EE6C"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(herei</w:t>
      </w:r>
      <w:r w:rsidR="00E148BD">
        <w:rPr>
          <w:rFonts w:ascii="Arial" w:hAnsi="Arial" w:cs="Arial"/>
          <w:sz w:val="21"/>
          <w:szCs w:val="21"/>
          <w:lang w:val="en-US"/>
        </w:rPr>
        <w:t>nafter referred to as “Sca</w:t>
      </w:r>
      <w:r w:rsidR="00E148BD">
        <w:rPr>
          <w:rFonts w:ascii="Arial" w:hAnsi="Arial" w:cs="Arial"/>
          <w:sz w:val="21"/>
          <w:szCs w:val="21"/>
          <w:lang w:val="en-US"/>
        </w:rPr>
        <w:softHyphen/>
        <w:t>nia”</w:t>
      </w:r>
      <w:r w:rsidRPr="00FC386A">
        <w:rPr>
          <w:rFonts w:ascii="Arial" w:hAnsi="Arial" w:cs="Arial"/>
          <w:sz w:val="21"/>
          <w:szCs w:val="21"/>
          <w:lang w:val="en-US"/>
        </w:rPr>
        <w:t xml:space="preserve">), </w:t>
      </w:r>
    </w:p>
    <w:p w14:paraId="74A586DD"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 xml:space="preserve">Address: </w:t>
      </w:r>
    </w:p>
    <w:p w14:paraId="0D33C021"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Company name:</w:t>
      </w:r>
      <w:r w:rsidRPr="00FC386A">
        <w:rPr>
          <w:rFonts w:ascii="Arial" w:hAnsi="Arial" w:cs="Arial"/>
          <w:sz w:val="21"/>
          <w:szCs w:val="21"/>
          <w:lang w:val="en-US"/>
        </w:rPr>
        <w:tab/>
        <w:t xml:space="preserve">Scania CV AB </w:t>
      </w:r>
    </w:p>
    <w:p w14:paraId="155E5E93"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 xml:space="preserve">Zip code, City: </w:t>
      </w:r>
      <w:r w:rsidR="00B55E8C">
        <w:rPr>
          <w:rFonts w:ascii="Arial" w:hAnsi="Arial" w:cs="Arial"/>
          <w:sz w:val="21"/>
          <w:szCs w:val="21"/>
          <w:lang w:val="en-US"/>
        </w:rPr>
        <w:tab/>
      </w:r>
      <w:r w:rsidRPr="00FC386A">
        <w:rPr>
          <w:rFonts w:ascii="Arial" w:hAnsi="Arial" w:cs="Arial"/>
          <w:sz w:val="21"/>
          <w:szCs w:val="21"/>
          <w:lang w:val="en-US"/>
        </w:rPr>
        <w:tab/>
        <w:t xml:space="preserve">SE-151 87 Södertälje </w:t>
      </w:r>
    </w:p>
    <w:p w14:paraId="605EE3CC"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 xml:space="preserve">Country: </w:t>
      </w:r>
      <w:r w:rsidRPr="00FC386A">
        <w:rPr>
          <w:rFonts w:ascii="Arial" w:hAnsi="Arial" w:cs="Arial"/>
          <w:sz w:val="21"/>
          <w:szCs w:val="21"/>
          <w:lang w:val="en-US"/>
        </w:rPr>
        <w:tab/>
      </w:r>
      <w:r w:rsidRPr="00FC386A">
        <w:rPr>
          <w:rFonts w:ascii="Arial" w:hAnsi="Arial" w:cs="Arial"/>
          <w:sz w:val="21"/>
          <w:szCs w:val="21"/>
          <w:lang w:val="en-US"/>
        </w:rPr>
        <w:tab/>
        <w:t xml:space="preserve">Sweden </w:t>
      </w:r>
    </w:p>
    <w:p w14:paraId="3356045E" w14:textId="77777777" w:rsidR="00F929DC" w:rsidRPr="00FC386A" w:rsidRDefault="00F929DC" w:rsidP="00F929DC">
      <w:pPr>
        <w:tabs>
          <w:tab w:val="left" w:pos="0"/>
          <w:tab w:val="left" w:pos="284"/>
        </w:tabs>
        <w:spacing w:before="120"/>
        <w:rPr>
          <w:rFonts w:ascii="Arial" w:hAnsi="Arial" w:cs="Arial"/>
          <w:b/>
          <w:sz w:val="21"/>
          <w:szCs w:val="21"/>
          <w:lang w:val="en-US"/>
        </w:rPr>
      </w:pPr>
      <w:r w:rsidRPr="00FC386A">
        <w:rPr>
          <w:rFonts w:ascii="Arial" w:hAnsi="Arial" w:cs="Arial"/>
          <w:b/>
          <w:sz w:val="21"/>
          <w:szCs w:val="21"/>
          <w:lang w:val="en-US"/>
        </w:rPr>
        <w:t xml:space="preserve">and </w:t>
      </w:r>
    </w:p>
    <w:p w14:paraId="05F25C46"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b/>
          <w:sz w:val="21"/>
          <w:szCs w:val="21"/>
          <w:lang w:val="en-US"/>
        </w:rPr>
        <w:t>XXXXXX</w:t>
      </w:r>
      <w:r w:rsidRPr="00FC386A">
        <w:rPr>
          <w:rFonts w:ascii="Arial" w:hAnsi="Arial" w:cs="Arial"/>
          <w:sz w:val="21"/>
          <w:szCs w:val="21"/>
          <w:lang w:val="en-US"/>
        </w:rPr>
        <w:t>,</w:t>
      </w:r>
    </w:p>
    <w:p w14:paraId="3DCA9FE7"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registered in xxx under com</w:t>
      </w:r>
      <w:r w:rsidRPr="00FC386A">
        <w:rPr>
          <w:rFonts w:ascii="Arial" w:hAnsi="Arial" w:cs="Arial"/>
          <w:sz w:val="21"/>
          <w:szCs w:val="21"/>
          <w:lang w:val="en-US"/>
        </w:rPr>
        <w:softHyphen/>
        <w:t xml:space="preserve">pany registration number xxx </w:t>
      </w:r>
    </w:p>
    <w:p w14:paraId="21653CC8"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 xml:space="preserve">Address: </w:t>
      </w:r>
    </w:p>
    <w:p w14:paraId="43D992A8"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 xml:space="preserve">Company name: </w:t>
      </w:r>
      <w:r w:rsidRPr="00FC386A">
        <w:rPr>
          <w:rFonts w:ascii="Arial" w:hAnsi="Arial" w:cs="Arial"/>
          <w:sz w:val="21"/>
          <w:szCs w:val="21"/>
          <w:lang w:val="en-US"/>
        </w:rPr>
        <w:tab/>
        <w:t xml:space="preserve">XXXXXXXX </w:t>
      </w:r>
    </w:p>
    <w:p w14:paraId="0CDC143F"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 xml:space="preserve">Zip code, City: </w:t>
      </w:r>
      <w:r w:rsidRPr="00FC386A">
        <w:rPr>
          <w:rFonts w:ascii="Arial" w:hAnsi="Arial" w:cs="Arial"/>
          <w:sz w:val="21"/>
          <w:szCs w:val="21"/>
          <w:lang w:val="en-US"/>
        </w:rPr>
        <w:tab/>
        <w:t xml:space="preserve">XX-XXX XX XXXXX </w:t>
      </w:r>
    </w:p>
    <w:p w14:paraId="720166DC"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sz w:val="21"/>
          <w:szCs w:val="21"/>
          <w:lang w:val="en-US"/>
        </w:rPr>
        <w:t xml:space="preserve">Country: </w:t>
      </w:r>
      <w:r w:rsidRPr="00FC386A">
        <w:rPr>
          <w:rFonts w:ascii="Arial" w:hAnsi="Arial" w:cs="Arial"/>
          <w:sz w:val="21"/>
          <w:szCs w:val="21"/>
          <w:lang w:val="en-US"/>
        </w:rPr>
        <w:tab/>
      </w:r>
      <w:r w:rsidRPr="00FC386A">
        <w:rPr>
          <w:rFonts w:ascii="Arial" w:hAnsi="Arial" w:cs="Arial"/>
          <w:sz w:val="21"/>
          <w:szCs w:val="21"/>
          <w:lang w:val="en-US"/>
        </w:rPr>
        <w:tab/>
        <w:t xml:space="preserve">XXXXXX </w:t>
      </w:r>
    </w:p>
    <w:p w14:paraId="3AD40C0B" w14:textId="77777777" w:rsidR="00F929DC" w:rsidRPr="00FC386A" w:rsidRDefault="00F929DC" w:rsidP="00F929DC">
      <w:pPr>
        <w:tabs>
          <w:tab w:val="left" w:pos="0"/>
          <w:tab w:val="left" w:pos="284"/>
        </w:tabs>
        <w:spacing w:before="120"/>
        <w:rPr>
          <w:rFonts w:ascii="Arial" w:hAnsi="Arial" w:cs="Arial"/>
          <w:sz w:val="21"/>
          <w:szCs w:val="21"/>
          <w:lang w:val="en-US"/>
        </w:rPr>
      </w:pPr>
      <w:r w:rsidRPr="00FC386A">
        <w:rPr>
          <w:rFonts w:ascii="Arial" w:hAnsi="Arial" w:cs="Arial"/>
          <w:sz w:val="21"/>
          <w:szCs w:val="21"/>
          <w:lang w:val="en-US"/>
        </w:rPr>
        <w:t xml:space="preserve">(hereinafter referred to as </w:t>
      </w:r>
      <w:r w:rsidR="00E148BD">
        <w:rPr>
          <w:rFonts w:ascii="Arial" w:hAnsi="Arial" w:cs="Arial"/>
          <w:sz w:val="21"/>
          <w:szCs w:val="21"/>
          <w:lang w:val="en-US"/>
        </w:rPr>
        <w:t>XXXXX</w:t>
      </w:r>
      <w:r w:rsidRPr="00FC386A">
        <w:rPr>
          <w:rFonts w:ascii="Arial" w:hAnsi="Arial" w:cs="Arial"/>
          <w:sz w:val="21"/>
          <w:szCs w:val="21"/>
          <w:lang w:val="en-US"/>
        </w:rPr>
        <w:t xml:space="preserve">). </w:t>
      </w:r>
    </w:p>
    <w:p w14:paraId="73DEE13A" w14:textId="77777777" w:rsidR="00F929DC" w:rsidRPr="00FC386A" w:rsidRDefault="00F929DC" w:rsidP="00F929DC">
      <w:pPr>
        <w:tabs>
          <w:tab w:val="left" w:pos="0"/>
        </w:tabs>
        <w:rPr>
          <w:rFonts w:ascii="Arial" w:hAnsi="Arial" w:cs="Arial"/>
          <w:sz w:val="21"/>
          <w:szCs w:val="21"/>
          <w:lang w:val="en-US"/>
        </w:rPr>
      </w:pPr>
      <w:r w:rsidRPr="00FC386A">
        <w:rPr>
          <w:rFonts w:ascii="Arial" w:hAnsi="Arial" w:cs="Arial"/>
          <w:sz w:val="21"/>
          <w:szCs w:val="21"/>
          <w:lang w:val="en-US"/>
        </w:rPr>
        <w:t xml:space="preserve">This Agreement shall constitute a frame agreement covering the information exchanged between Scania and the Bodybuilder in respect of Directive 2007/46/EC. </w:t>
      </w:r>
    </w:p>
    <w:p w14:paraId="4873691A" w14:textId="77777777" w:rsidR="00F929DC" w:rsidRPr="00FC386A" w:rsidRDefault="00F929DC" w:rsidP="00F929DC">
      <w:pPr>
        <w:autoSpaceDE w:val="0"/>
        <w:autoSpaceDN w:val="0"/>
        <w:adjustRightInd w:val="0"/>
        <w:spacing w:after="0" w:line="360" w:lineRule="auto"/>
        <w:rPr>
          <w:rFonts w:ascii="Arial" w:hAnsi="Arial" w:cs="Arial"/>
          <w:b/>
          <w:bCs/>
          <w:sz w:val="21"/>
          <w:szCs w:val="21"/>
          <w:lang w:val="en-US"/>
        </w:rPr>
      </w:pPr>
      <w:r w:rsidRPr="00FC386A">
        <w:rPr>
          <w:rFonts w:ascii="Arial" w:hAnsi="Arial" w:cs="Arial"/>
          <w:b/>
          <w:bCs/>
          <w:sz w:val="21"/>
          <w:szCs w:val="21"/>
          <w:lang w:val="en-US"/>
        </w:rPr>
        <w:t>1.Basic Understanding</w:t>
      </w:r>
    </w:p>
    <w:p w14:paraId="0E93EE2E" w14:textId="77777777" w:rsidR="00F929DC" w:rsidRPr="00FC386A" w:rsidRDefault="00F929DC" w:rsidP="00F929DC">
      <w:pPr>
        <w:autoSpaceDE w:val="0"/>
        <w:autoSpaceDN w:val="0"/>
        <w:adjustRightInd w:val="0"/>
        <w:spacing w:after="0"/>
        <w:rPr>
          <w:rFonts w:ascii="Arial" w:hAnsi="Arial" w:cs="Arial"/>
          <w:sz w:val="21"/>
          <w:szCs w:val="21"/>
          <w:lang w:val="en-US"/>
        </w:rPr>
      </w:pPr>
      <w:r w:rsidRPr="00FC386A">
        <w:rPr>
          <w:rFonts w:ascii="Arial" w:hAnsi="Arial" w:cs="Arial"/>
          <w:bCs/>
          <w:sz w:val="21"/>
          <w:szCs w:val="21"/>
          <w:lang w:val="en-US"/>
        </w:rPr>
        <w:t>(1)</w:t>
      </w:r>
      <w:r w:rsidRPr="00FC386A">
        <w:rPr>
          <w:rFonts w:ascii="Arial" w:hAnsi="Arial" w:cs="Arial"/>
          <w:b/>
          <w:bCs/>
          <w:sz w:val="21"/>
          <w:szCs w:val="21"/>
          <w:lang w:val="en-US"/>
        </w:rPr>
        <w:t xml:space="preserve"> SCANIA </w:t>
      </w:r>
      <w:r w:rsidRPr="00FC386A">
        <w:rPr>
          <w:rFonts w:ascii="Arial" w:hAnsi="Arial" w:cs="Arial"/>
          <w:sz w:val="21"/>
          <w:szCs w:val="21"/>
          <w:lang w:val="en-US"/>
        </w:rPr>
        <w:t xml:space="preserve">confirms that it is an acknowledged manufacturer (or an authorized representative of the manufacturer) in the sense of Directive 2007/46/EC </w:t>
      </w:r>
      <w:r w:rsidR="00E148BD">
        <w:rPr>
          <w:rFonts w:ascii="Arial" w:hAnsi="Arial" w:cs="Arial"/>
          <w:sz w:val="21"/>
          <w:szCs w:val="21"/>
          <w:lang w:val="en-US"/>
        </w:rPr>
        <w:t>(as amended)</w:t>
      </w:r>
      <w:r w:rsidR="000A6CED">
        <w:rPr>
          <w:rFonts w:ascii="Arial" w:hAnsi="Arial" w:cs="Arial"/>
          <w:sz w:val="21"/>
          <w:szCs w:val="21"/>
          <w:lang w:val="en-US"/>
        </w:rPr>
        <w:t>.</w:t>
      </w:r>
      <w:r w:rsidRPr="00FC386A">
        <w:rPr>
          <w:rFonts w:ascii="Arial" w:hAnsi="Arial" w:cs="Arial"/>
          <w:sz w:val="21"/>
          <w:szCs w:val="21"/>
          <w:lang w:val="en-US"/>
        </w:rPr>
        <w:br/>
        <w:t>A valid Compliance Statement in accordance with Annex X has been granted by RDW.</w:t>
      </w:r>
      <w:r w:rsidRPr="00FC386A">
        <w:rPr>
          <w:rFonts w:ascii="Arial" w:hAnsi="Arial" w:cs="Arial"/>
          <w:sz w:val="21"/>
          <w:szCs w:val="21"/>
          <w:lang w:val="en-US"/>
        </w:rPr>
        <w:br/>
      </w:r>
    </w:p>
    <w:p w14:paraId="5C25051E" w14:textId="77777777" w:rsidR="00F929DC" w:rsidRPr="00FC386A" w:rsidRDefault="00F929DC" w:rsidP="00F929DC">
      <w:pPr>
        <w:autoSpaceDE w:val="0"/>
        <w:autoSpaceDN w:val="0"/>
        <w:adjustRightInd w:val="0"/>
        <w:rPr>
          <w:rFonts w:ascii="Arial" w:hAnsi="Arial" w:cs="Arial"/>
          <w:sz w:val="21"/>
          <w:szCs w:val="21"/>
          <w:lang w:val="en-US"/>
        </w:rPr>
      </w:pPr>
      <w:r w:rsidRPr="00FC386A">
        <w:rPr>
          <w:rFonts w:ascii="Arial" w:hAnsi="Arial" w:cs="Arial"/>
          <w:bCs/>
          <w:sz w:val="21"/>
          <w:szCs w:val="21"/>
          <w:lang w:val="en-US"/>
        </w:rPr>
        <w:t>(2)</w:t>
      </w:r>
      <w:r w:rsidRPr="00FC386A">
        <w:rPr>
          <w:rFonts w:ascii="Arial" w:hAnsi="Arial" w:cs="Arial"/>
          <w:b/>
          <w:bCs/>
          <w:sz w:val="21"/>
          <w:szCs w:val="21"/>
          <w:lang w:val="en-US"/>
        </w:rPr>
        <w:t xml:space="preserve"> </w:t>
      </w:r>
      <w:r w:rsidR="00E148BD">
        <w:rPr>
          <w:rFonts w:ascii="Arial" w:hAnsi="Arial" w:cs="Arial"/>
          <w:b/>
          <w:bCs/>
          <w:sz w:val="21"/>
          <w:szCs w:val="21"/>
          <w:lang w:val="en-US"/>
        </w:rPr>
        <w:t>XXXX</w:t>
      </w:r>
      <w:r w:rsidRPr="00FC386A">
        <w:rPr>
          <w:rFonts w:ascii="Arial" w:hAnsi="Arial" w:cs="Arial"/>
          <w:b/>
          <w:bCs/>
          <w:sz w:val="21"/>
          <w:szCs w:val="21"/>
          <w:lang w:val="en-US"/>
        </w:rPr>
        <w:t xml:space="preserve"> </w:t>
      </w:r>
      <w:r w:rsidRPr="00FC386A">
        <w:rPr>
          <w:rFonts w:ascii="Arial" w:hAnsi="Arial" w:cs="Arial"/>
          <w:sz w:val="21"/>
          <w:szCs w:val="21"/>
          <w:lang w:val="en-US"/>
        </w:rPr>
        <w:t>confirms that it is an acknowledged manufacturer (or an authorized representative of the manufacturer) in the sense of Directive 2007/46/EC</w:t>
      </w:r>
      <w:r w:rsidR="00E148BD">
        <w:rPr>
          <w:rFonts w:ascii="Arial" w:hAnsi="Arial" w:cs="Arial"/>
          <w:sz w:val="21"/>
          <w:szCs w:val="21"/>
          <w:lang w:val="en-US"/>
        </w:rPr>
        <w:t xml:space="preserve"> (as amended)</w:t>
      </w:r>
      <w:r w:rsidR="000A6CED">
        <w:rPr>
          <w:rFonts w:ascii="Arial" w:hAnsi="Arial" w:cs="Arial"/>
          <w:sz w:val="21"/>
          <w:szCs w:val="21"/>
          <w:lang w:val="en-US"/>
        </w:rPr>
        <w:t>.</w:t>
      </w:r>
      <w:r w:rsidRPr="00FC386A">
        <w:rPr>
          <w:rFonts w:ascii="Arial" w:hAnsi="Arial" w:cs="Arial"/>
          <w:sz w:val="21"/>
          <w:szCs w:val="21"/>
          <w:lang w:val="en-US"/>
        </w:rPr>
        <w:br/>
        <w:t xml:space="preserve">A valid Compliance Statement in accordance with Annex X has been granted by </w:t>
      </w:r>
      <w:r w:rsidRPr="00E148BD">
        <w:rPr>
          <w:rFonts w:ascii="Arial" w:hAnsi="Arial" w:cs="Arial"/>
          <w:b/>
          <w:sz w:val="21"/>
          <w:szCs w:val="21"/>
          <w:lang w:val="en-US"/>
        </w:rPr>
        <w:t>XXX</w:t>
      </w:r>
      <w:r w:rsidRPr="00FC386A">
        <w:rPr>
          <w:rFonts w:ascii="Arial" w:hAnsi="Arial" w:cs="Arial"/>
          <w:sz w:val="21"/>
          <w:szCs w:val="21"/>
          <w:lang w:val="en-US"/>
        </w:rPr>
        <w:t>.</w:t>
      </w:r>
    </w:p>
    <w:p w14:paraId="134248C3" w14:textId="77777777" w:rsidR="00FC386A" w:rsidRPr="00FC386A" w:rsidRDefault="00F929DC" w:rsidP="00F929DC">
      <w:pPr>
        <w:tabs>
          <w:tab w:val="left" w:pos="0"/>
        </w:tabs>
        <w:rPr>
          <w:rFonts w:ascii="Arial" w:hAnsi="Arial" w:cs="Arial"/>
          <w:bCs/>
          <w:sz w:val="21"/>
          <w:szCs w:val="21"/>
          <w:lang w:val="en-US"/>
        </w:rPr>
      </w:pPr>
      <w:r w:rsidRPr="00FC386A">
        <w:rPr>
          <w:rFonts w:ascii="Arial" w:hAnsi="Arial" w:cs="Arial"/>
          <w:bCs/>
          <w:sz w:val="21"/>
          <w:szCs w:val="21"/>
          <w:lang w:val="en-US"/>
        </w:rPr>
        <w:t>(3) In case of withdrawal of any Compliance Statement, the other contract partner shall be informed of this immediately.</w:t>
      </w:r>
    </w:p>
    <w:p w14:paraId="70EE13CA" w14:textId="77777777" w:rsidR="00F929DC" w:rsidRPr="00FC386A" w:rsidRDefault="00FC386A" w:rsidP="00F929DC">
      <w:pPr>
        <w:tabs>
          <w:tab w:val="left" w:pos="0"/>
        </w:tabs>
        <w:rPr>
          <w:rFonts w:ascii="Arial" w:hAnsi="Arial" w:cs="Arial"/>
          <w:bCs/>
          <w:sz w:val="21"/>
          <w:szCs w:val="21"/>
          <w:lang w:val="en-US"/>
        </w:rPr>
      </w:pPr>
      <w:r>
        <w:rPr>
          <w:rFonts w:ascii="Arial" w:hAnsi="Arial" w:cs="Arial"/>
          <w:bCs/>
          <w:sz w:val="21"/>
          <w:szCs w:val="21"/>
          <w:lang w:val="en-US"/>
        </w:rPr>
        <w:t>(</w:t>
      </w:r>
      <w:r w:rsidR="00F929DC" w:rsidRPr="00FC386A">
        <w:rPr>
          <w:rFonts w:ascii="Arial" w:hAnsi="Arial" w:cs="Arial"/>
          <w:bCs/>
          <w:sz w:val="21"/>
          <w:szCs w:val="21"/>
          <w:lang w:val="en-US"/>
        </w:rPr>
        <w:t xml:space="preserve">4) </w:t>
      </w:r>
      <w:r w:rsidR="00F929DC" w:rsidRPr="00FC386A">
        <w:rPr>
          <w:rFonts w:ascii="Arial" w:hAnsi="Arial" w:cs="Arial"/>
          <w:bCs/>
          <w:sz w:val="21"/>
          <w:szCs w:val="21"/>
          <w:lang w:val="en-GB"/>
        </w:rPr>
        <w:t>All information obtained under this Agreement shall be use for homologation purpose only.</w:t>
      </w:r>
    </w:p>
    <w:p w14:paraId="787A1A00" w14:textId="77777777" w:rsidR="00F929DC" w:rsidRPr="000A0B23" w:rsidRDefault="00F929DC" w:rsidP="00F929DC">
      <w:pPr>
        <w:tabs>
          <w:tab w:val="left" w:pos="0"/>
        </w:tabs>
        <w:rPr>
          <w:rFonts w:ascii="Arial" w:hAnsi="Arial" w:cs="Arial"/>
          <w:bCs/>
          <w:lang w:val="en-US"/>
        </w:rPr>
      </w:pPr>
    </w:p>
    <w:p w14:paraId="7F44684F" w14:textId="77777777" w:rsidR="00F929DC" w:rsidRPr="00FC386A" w:rsidRDefault="00F929DC" w:rsidP="00F929DC">
      <w:pPr>
        <w:tabs>
          <w:tab w:val="left" w:pos="0"/>
        </w:tabs>
        <w:rPr>
          <w:rFonts w:ascii="Arial" w:hAnsi="Arial" w:cs="Arial"/>
          <w:b/>
          <w:bCs/>
          <w:sz w:val="21"/>
          <w:szCs w:val="21"/>
          <w:lang w:val="en-US"/>
        </w:rPr>
      </w:pPr>
      <w:r w:rsidRPr="00FC386A">
        <w:rPr>
          <w:rFonts w:ascii="Arial" w:hAnsi="Arial" w:cs="Arial"/>
          <w:b/>
          <w:bCs/>
          <w:sz w:val="21"/>
          <w:szCs w:val="21"/>
          <w:lang w:val="en-US"/>
        </w:rPr>
        <w:lastRenderedPageBreak/>
        <w:t>2. Scope of Agreement</w:t>
      </w:r>
    </w:p>
    <w:p w14:paraId="7E6297B4"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r w:rsidRPr="00FC386A">
        <w:rPr>
          <w:rFonts w:ascii="Arial" w:hAnsi="Arial" w:cs="Arial"/>
          <w:sz w:val="21"/>
          <w:szCs w:val="21"/>
          <w:lang w:val="en-US"/>
        </w:rPr>
        <w:t xml:space="preserve">This Agreement is valid for the base vehicle CHASSIS type(s) manufactured by </w:t>
      </w:r>
      <w:r w:rsidRPr="00FC386A">
        <w:rPr>
          <w:rFonts w:ascii="Arial" w:hAnsi="Arial" w:cs="Arial"/>
          <w:b/>
          <w:bCs/>
          <w:sz w:val="21"/>
          <w:szCs w:val="21"/>
          <w:lang w:val="en-US"/>
        </w:rPr>
        <w:t>SCANIA</w:t>
      </w:r>
    </w:p>
    <w:p w14:paraId="2762E215"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p>
    <w:p w14:paraId="178805B1"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r w:rsidRPr="00FC386A">
        <w:rPr>
          <w:rFonts w:ascii="Arial" w:hAnsi="Arial" w:cs="Arial"/>
          <w:b/>
          <w:bCs/>
          <w:sz w:val="21"/>
          <w:szCs w:val="21"/>
          <w:lang w:val="en-US"/>
        </w:rPr>
        <w:t>xxx</w:t>
      </w:r>
    </w:p>
    <w:p w14:paraId="584F0468"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p>
    <w:p w14:paraId="6A68F0F5"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r w:rsidRPr="00FC386A">
        <w:rPr>
          <w:rFonts w:ascii="Arial" w:hAnsi="Arial" w:cs="Arial"/>
          <w:sz w:val="21"/>
          <w:szCs w:val="21"/>
          <w:lang w:val="en-US"/>
        </w:rPr>
        <w:t xml:space="preserve">and the completed vehicle type(s) on that basis manufactured by </w:t>
      </w:r>
      <w:r w:rsidR="00E148BD" w:rsidRPr="00E148BD">
        <w:rPr>
          <w:rFonts w:ascii="Arial" w:hAnsi="Arial" w:cs="Arial"/>
          <w:b/>
          <w:sz w:val="21"/>
          <w:szCs w:val="21"/>
          <w:lang w:val="en-US"/>
        </w:rPr>
        <w:t>XXXX</w:t>
      </w:r>
      <w:r w:rsidRPr="00FC386A">
        <w:rPr>
          <w:rFonts w:ascii="Arial" w:hAnsi="Arial" w:cs="Arial"/>
          <w:b/>
          <w:sz w:val="21"/>
          <w:szCs w:val="21"/>
          <w:highlight w:val="yellow"/>
          <w:lang w:val="en-US"/>
        </w:rPr>
        <w:t xml:space="preserve"> </w:t>
      </w:r>
      <w:r w:rsidRPr="00FC386A">
        <w:rPr>
          <w:rFonts w:ascii="Arial" w:hAnsi="Arial" w:cs="Arial"/>
          <w:sz w:val="21"/>
          <w:szCs w:val="21"/>
          <w:lang w:val="en-US"/>
        </w:rPr>
        <w:t xml:space="preserve"> </w:t>
      </w:r>
    </w:p>
    <w:p w14:paraId="56F0C56A" w14:textId="77777777" w:rsidR="00F929DC" w:rsidRPr="00FC386A" w:rsidRDefault="00F929DC" w:rsidP="00F929DC">
      <w:pPr>
        <w:autoSpaceDE w:val="0"/>
        <w:autoSpaceDN w:val="0"/>
        <w:adjustRightInd w:val="0"/>
        <w:spacing w:after="0"/>
        <w:ind w:left="567" w:hanging="567"/>
        <w:rPr>
          <w:rFonts w:ascii="Arial" w:hAnsi="Arial" w:cs="Arial"/>
          <w:b/>
          <w:sz w:val="21"/>
          <w:szCs w:val="21"/>
          <w:lang w:val="en-US"/>
        </w:rPr>
      </w:pPr>
    </w:p>
    <w:p w14:paraId="6DD24840"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r w:rsidRPr="00FC386A">
        <w:rPr>
          <w:rFonts w:ascii="Arial" w:hAnsi="Arial" w:cs="Arial"/>
          <w:b/>
          <w:bCs/>
          <w:sz w:val="21"/>
          <w:szCs w:val="21"/>
          <w:lang w:val="en-US"/>
        </w:rPr>
        <w:t>xxx</w:t>
      </w:r>
    </w:p>
    <w:p w14:paraId="372AA9CD" w14:textId="77777777" w:rsidR="00F929DC" w:rsidRPr="00FC386A" w:rsidRDefault="00F929DC" w:rsidP="00F929DC">
      <w:pPr>
        <w:autoSpaceDE w:val="0"/>
        <w:autoSpaceDN w:val="0"/>
        <w:adjustRightInd w:val="0"/>
        <w:spacing w:after="0"/>
        <w:ind w:left="567" w:hanging="567"/>
        <w:rPr>
          <w:rFonts w:ascii="Arial" w:hAnsi="Arial" w:cs="Arial"/>
          <w:b/>
          <w:bCs/>
          <w:sz w:val="21"/>
          <w:szCs w:val="21"/>
          <w:lang w:val="en-US"/>
        </w:rPr>
      </w:pPr>
    </w:p>
    <w:p w14:paraId="7AC0DC56" w14:textId="77777777" w:rsidR="00F929DC" w:rsidRPr="00FC386A" w:rsidRDefault="00F929DC" w:rsidP="00F929DC">
      <w:pPr>
        <w:tabs>
          <w:tab w:val="left" w:pos="0"/>
        </w:tabs>
        <w:rPr>
          <w:rFonts w:ascii="Arial" w:hAnsi="Arial" w:cs="Arial"/>
          <w:b/>
          <w:bCs/>
          <w:sz w:val="21"/>
          <w:szCs w:val="21"/>
          <w:lang w:val="en-US"/>
        </w:rPr>
      </w:pPr>
      <w:r w:rsidRPr="00FC386A">
        <w:rPr>
          <w:rFonts w:ascii="Arial" w:hAnsi="Arial" w:cs="Arial"/>
          <w:sz w:val="21"/>
          <w:szCs w:val="21"/>
          <w:lang w:val="en-US"/>
        </w:rPr>
        <w:t xml:space="preserve">For the above mentioned vehicle type(s), in the completed vehicle European Type Approval </w:t>
      </w:r>
      <w:r w:rsidRPr="00FC386A">
        <w:rPr>
          <w:rFonts w:ascii="Arial" w:hAnsi="Arial" w:cs="Arial"/>
          <w:bCs/>
          <w:sz w:val="21"/>
          <w:szCs w:val="21"/>
          <w:lang w:val="en-US"/>
        </w:rPr>
        <w:t xml:space="preserve">certificate and the Certificate of Conformity the point 0.1. Make (trade name of manufacturer) shall be SCANIA. </w:t>
      </w:r>
    </w:p>
    <w:p w14:paraId="53D1B84A" w14:textId="77777777" w:rsidR="00F929DC" w:rsidRPr="00FC386A" w:rsidRDefault="00F929DC" w:rsidP="00F929DC">
      <w:pPr>
        <w:autoSpaceDE w:val="0"/>
        <w:autoSpaceDN w:val="0"/>
        <w:adjustRightInd w:val="0"/>
        <w:spacing w:after="0" w:line="360" w:lineRule="auto"/>
        <w:rPr>
          <w:rFonts w:ascii="Arial" w:hAnsi="Arial" w:cs="Arial"/>
          <w:sz w:val="21"/>
          <w:szCs w:val="21"/>
          <w:lang w:val="en-US"/>
        </w:rPr>
      </w:pPr>
      <w:r w:rsidRPr="00FC386A">
        <w:rPr>
          <w:rFonts w:ascii="Arial" w:hAnsi="Arial" w:cs="Arial"/>
          <w:b/>
          <w:bCs/>
          <w:sz w:val="21"/>
          <w:szCs w:val="21"/>
          <w:lang w:val="en-US"/>
        </w:rPr>
        <w:t xml:space="preserve">3 </w:t>
      </w:r>
      <w:r w:rsidRPr="00FC386A">
        <w:rPr>
          <w:rFonts w:ascii="Arial" w:hAnsi="Arial" w:cs="Arial"/>
          <w:b/>
          <w:sz w:val="21"/>
          <w:szCs w:val="21"/>
          <w:lang w:val="en-US"/>
        </w:rPr>
        <w:t>Term and Termination</w:t>
      </w:r>
    </w:p>
    <w:p w14:paraId="2F97E233" w14:textId="77777777" w:rsidR="00F929DC" w:rsidRPr="00FC386A" w:rsidRDefault="00F929DC" w:rsidP="00F929DC">
      <w:pPr>
        <w:pStyle w:val="Brdtext3"/>
        <w:spacing w:before="0"/>
        <w:jc w:val="left"/>
        <w:rPr>
          <w:rFonts w:ascii="Arial" w:hAnsi="Arial" w:cs="Arial"/>
          <w:sz w:val="21"/>
          <w:szCs w:val="21"/>
          <w:lang w:val="en-GB"/>
        </w:rPr>
      </w:pPr>
      <w:r w:rsidRPr="00FC386A">
        <w:rPr>
          <w:rFonts w:ascii="Arial" w:hAnsi="Arial" w:cs="Arial"/>
          <w:sz w:val="21"/>
          <w:szCs w:val="21"/>
          <w:lang w:val="en-GB"/>
        </w:rPr>
        <w:t>3.1 This Agreement shall become valid upon both Parties having signed it, and continue in full force until further no</w:t>
      </w:r>
      <w:r w:rsidRPr="00FC386A">
        <w:rPr>
          <w:rFonts w:ascii="Arial" w:hAnsi="Arial" w:cs="Arial"/>
          <w:sz w:val="21"/>
          <w:szCs w:val="21"/>
          <w:lang w:val="en-GB"/>
        </w:rPr>
        <w:softHyphen/>
        <w:t>tice. Apart from any right to prior termination which might follow un</w:t>
      </w:r>
      <w:r w:rsidRPr="00FC386A">
        <w:rPr>
          <w:rFonts w:ascii="Arial" w:hAnsi="Arial" w:cs="Arial"/>
          <w:sz w:val="21"/>
          <w:szCs w:val="21"/>
          <w:lang w:val="en-GB"/>
        </w:rPr>
        <w:softHyphen/>
        <w:t>der any part of this Contract or under the applicable law, either Party may at any time, and without statement of any grounds, cancel it, subject though to 6 (Six) months prior written no</w:t>
      </w:r>
      <w:r w:rsidRPr="00FC386A">
        <w:rPr>
          <w:rFonts w:ascii="Arial" w:hAnsi="Arial" w:cs="Arial"/>
          <w:sz w:val="21"/>
          <w:szCs w:val="21"/>
          <w:lang w:val="en-GB"/>
        </w:rPr>
        <w:softHyphen/>
        <w:t>tice.</w:t>
      </w:r>
    </w:p>
    <w:p w14:paraId="70CD86E8" w14:textId="77777777" w:rsidR="00F929DC" w:rsidRPr="00FC386A" w:rsidRDefault="00F929DC" w:rsidP="00F929DC">
      <w:pPr>
        <w:pStyle w:val="Brdtext3"/>
        <w:spacing w:before="0"/>
        <w:jc w:val="left"/>
        <w:rPr>
          <w:rFonts w:ascii="Arial" w:hAnsi="Arial" w:cs="Arial"/>
          <w:sz w:val="21"/>
          <w:szCs w:val="21"/>
          <w:lang w:val="en-GB"/>
        </w:rPr>
      </w:pPr>
    </w:p>
    <w:p w14:paraId="17BD5DF5" w14:textId="77777777" w:rsidR="00F929DC" w:rsidRPr="00FC386A" w:rsidRDefault="00F929DC" w:rsidP="00F929DC">
      <w:pPr>
        <w:autoSpaceDE w:val="0"/>
        <w:autoSpaceDN w:val="0"/>
        <w:adjustRightInd w:val="0"/>
        <w:spacing w:after="0"/>
        <w:rPr>
          <w:rFonts w:ascii="Arial" w:hAnsi="Arial" w:cs="Arial"/>
          <w:sz w:val="21"/>
          <w:szCs w:val="21"/>
          <w:lang w:val="en-US"/>
        </w:rPr>
      </w:pPr>
      <w:r w:rsidRPr="00FC386A">
        <w:rPr>
          <w:rFonts w:ascii="Arial" w:hAnsi="Arial" w:cs="Arial"/>
          <w:sz w:val="21"/>
          <w:szCs w:val="21"/>
          <w:lang w:val="en-US"/>
        </w:rPr>
        <w:t>3</w:t>
      </w:r>
      <w:r w:rsidRPr="00FC386A">
        <w:rPr>
          <w:rFonts w:ascii="Arial" w:hAnsi="Arial" w:cs="Arial"/>
          <w:bCs/>
          <w:sz w:val="21"/>
          <w:szCs w:val="21"/>
          <w:lang w:val="en-US"/>
        </w:rPr>
        <w:t>.2</w:t>
      </w:r>
      <w:r w:rsidRPr="00FC386A">
        <w:rPr>
          <w:rFonts w:ascii="Arial" w:hAnsi="Arial" w:cs="Arial"/>
          <w:b/>
          <w:bCs/>
          <w:sz w:val="21"/>
          <w:szCs w:val="21"/>
          <w:lang w:val="en-US"/>
        </w:rPr>
        <w:t xml:space="preserve"> SCANIA </w:t>
      </w:r>
      <w:r w:rsidRPr="00FC386A">
        <w:rPr>
          <w:rFonts w:ascii="Arial" w:hAnsi="Arial" w:cs="Arial"/>
          <w:bCs/>
          <w:sz w:val="21"/>
          <w:szCs w:val="21"/>
          <w:lang w:val="en-US"/>
        </w:rPr>
        <w:t xml:space="preserve">and </w:t>
      </w:r>
      <w:r w:rsidR="00E148BD">
        <w:rPr>
          <w:rFonts w:ascii="Arial" w:hAnsi="Arial" w:cs="Arial"/>
          <w:b/>
          <w:bCs/>
          <w:sz w:val="21"/>
          <w:szCs w:val="21"/>
          <w:lang w:val="en-US"/>
        </w:rPr>
        <w:t xml:space="preserve">XXXX </w:t>
      </w:r>
      <w:r w:rsidRPr="00FC386A">
        <w:rPr>
          <w:rFonts w:ascii="Arial" w:hAnsi="Arial" w:cs="Arial"/>
          <w:sz w:val="21"/>
          <w:szCs w:val="21"/>
          <w:lang w:val="en-US"/>
        </w:rPr>
        <w:t>shall inform all involved approval authorities immediately about any modification to or termination of this agreement.</w:t>
      </w:r>
    </w:p>
    <w:p w14:paraId="56CA343A" w14:textId="77777777" w:rsidR="00F929DC" w:rsidRPr="00FC386A" w:rsidRDefault="00F929DC" w:rsidP="00F929DC">
      <w:pPr>
        <w:autoSpaceDE w:val="0"/>
        <w:autoSpaceDN w:val="0"/>
        <w:adjustRightInd w:val="0"/>
        <w:spacing w:after="0"/>
        <w:rPr>
          <w:rFonts w:ascii="Arial" w:hAnsi="Arial" w:cs="Arial"/>
          <w:sz w:val="21"/>
          <w:szCs w:val="21"/>
          <w:lang w:val="en-US"/>
        </w:rPr>
      </w:pPr>
    </w:p>
    <w:p w14:paraId="26428610" w14:textId="77777777" w:rsidR="00F929DC" w:rsidRPr="00FC386A" w:rsidRDefault="00F929DC" w:rsidP="00F929DC">
      <w:pPr>
        <w:tabs>
          <w:tab w:val="left" w:pos="0"/>
        </w:tabs>
        <w:rPr>
          <w:rFonts w:ascii="Arial" w:hAnsi="Arial" w:cs="Arial"/>
          <w:b/>
          <w:bCs/>
          <w:sz w:val="21"/>
          <w:szCs w:val="21"/>
          <w:lang w:val="en-US"/>
        </w:rPr>
      </w:pPr>
      <w:r w:rsidRPr="00FC386A">
        <w:rPr>
          <w:rFonts w:ascii="Arial" w:hAnsi="Arial" w:cs="Arial"/>
          <w:b/>
          <w:bCs/>
          <w:sz w:val="21"/>
          <w:szCs w:val="21"/>
          <w:lang w:val="en-US"/>
        </w:rPr>
        <w:t>4. Contractual Documents and Information</w:t>
      </w:r>
    </w:p>
    <w:p w14:paraId="611DEA5A" w14:textId="77777777" w:rsidR="00F929DC" w:rsidRPr="00FC386A" w:rsidRDefault="00F929DC" w:rsidP="00F929DC">
      <w:pPr>
        <w:autoSpaceDE w:val="0"/>
        <w:autoSpaceDN w:val="0"/>
        <w:adjustRightInd w:val="0"/>
        <w:spacing w:after="0"/>
        <w:rPr>
          <w:rFonts w:ascii="Arial" w:hAnsi="Arial" w:cs="Arial"/>
          <w:sz w:val="21"/>
          <w:szCs w:val="21"/>
          <w:lang w:val="en-US" w:eastAsia="nl-NL"/>
        </w:rPr>
      </w:pPr>
      <w:r w:rsidRPr="00FC386A">
        <w:rPr>
          <w:rFonts w:ascii="Arial" w:hAnsi="Arial" w:cs="Arial"/>
          <w:bCs/>
          <w:sz w:val="21"/>
          <w:szCs w:val="21"/>
          <w:lang w:val="en-US"/>
        </w:rPr>
        <w:t>4.1</w:t>
      </w:r>
      <w:r w:rsidRPr="00FC386A">
        <w:rPr>
          <w:rFonts w:ascii="Arial" w:hAnsi="Arial" w:cs="Arial"/>
          <w:b/>
          <w:bCs/>
          <w:sz w:val="21"/>
          <w:szCs w:val="21"/>
          <w:lang w:val="en-US"/>
        </w:rPr>
        <w:t xml:space="preserve"> SCANIA </w:t>
      </w:r>
      <w:r w:rsidRPr="00FC386A">
        <w:rPr>
          <w:rFonts w:ascii="Arial" w:hAnsi="Arial" w:cs="Arial"/>
          <w:bCs/>
          <w:sz w:val="21"/>
          <w:szCs w:val="21"/>
          <w:lang w:val="en-US"/>
        </w:rPr>
        <w:t xml:space="preserve">and </w:t>
      </w:r>
      <w:r w:rsidR="00E148BD">
        <w:rPr>
          <w:rFonts w:ascii="Arial" w:hAnsi="Arial" w:cs="Arial"/>
          <w:b/>
          <w:bCs/>
          <w:sz w:val="21"/>
          <w:szCs w:val="21"/>
          <w:lang w:val="en-US"/>
        </w:rPr>
        <w:t>XXXXXX</w:t>
      </w:r>
      <w:r w:rsidRPr="00FC386A">
        <w:rPr>
          <w:rFonts w:ascii="Arial" w:hAnsi="Arial" w:cs="Arial"/>
          <w:sz w:val="21"/>
          <w:szCs w:val="21"/>
          <w:lang w:val="en-US"/>
        </w:rPr>
        <w:t xml:space="preserve"> shall exchange all required documents and information in accordance with Directive 2007/46/EC Annex XVII item 1.1 ensuring that the technical requirements of all applicable regulatory acts (separate EC directives and/or EC or UNECE regulations) and the technical requirements applicable in Scania Bus Builder’s Manual or Scania Bodybuilder Manual, have been met in accordance </w:t>
      </w:r>
      <w:r w:rsidRPr="00FC386A">
        <w:rPr>
          <w:rFonts w:ascii="Arial" w:hAnsi="Arial" w:cs="Arial"/>
          <w:sz w:val="21"/>
          <w:szCs w:val="21"/>
          <w:lang w:val="en-US" w:eastAsia="nl-NL"/>
        </w:rPr>
        <w:t xml:space="preserve">with </w:t>
      </w:r>
      <w:r w:rsidR="00E148BD">
        <w:rPr>
          <w:rFonts w:ascii="Arial" w:hAnsi="Arial" w:cs="Arial"/>
          <w:sz w:val="21"/>
          <w:szCs w:val="21"/>
          <w:lang w:val="en-US"/>
        </w:rPr>
        <w:t xml:space="preserve">Annex </w:t>
      </w:r>
      <w:r w:rsidR="00F9576A" w:rsidRPr="00E148BD">
        <w:rPr>
          <w:rFonts w:ascii="Arial" w:hAnsi="Arial" w:cs="Arial"/>
          <w:sz w:val="21"/>
          <w:szCs w:val="21"/>
          <w:lang w:val="en-US"/>
        </w:rPr>
        <w:t>IV or A</w:t>
      </w:r>
      <w:r w:rsidR="00E148BD" w:rsidRPr="00E148BD">
        <w:rPr>
          <w:rFonts w:ascii="Arial" w:hAnsi="Arial" w:cs="Arial"/>
          <w:sz w:val="21"/>
          <w:szCs w:val="21"/>
          <w:lang w:val="en-US"/>
        </w:rPr>
        <w:t>nnex</w:t>
      </w:r>
      <w:r w:rsidR="00F9576A" w:rsidRPr="00E148BD">
        <w:rPr>
          <w:rFonts w:ascii="Arial" w:hAnsi="Arial" w:cs="Arial"/>
          <w:sz w:val="21"/>
          <w:szCs w:val="21"/>
          <w:lang w:val="en-US"/>
        </w:rPr>
        <w:t xml:space="preserve"> XI</w:t>
      </w:r>
      <w:r w:rsidRPr="00FC386A">
        <w:rPr>
          <w:rFonts w:ascii="Arial" w:hAnsi="Arial" w:cs="Arial"/>
          <w:sz w:val="21"/>
          <w:szCs w:val="21"/>
          <w:lang w:val="en-US"/>
        </w:rPr>
        <w:t xml:space="preserve"> of Directive</w:t>
      </w:r>
      <w:r w:rsidRPr="00FC386A">
        <w:rPr>
          <w:rFonts w:ascii="Arial" w:hAnsi="Arial" w:cs="Arial"/>
          <w:sz w:val="21"/>
          <w:szCs w:val="21"/>
          <w:lang w:val="en-US" w:eastAsia="nl-NL"/>
        </w:rPr>
        <w:t xml:space="preserve"> 2007/46/EC. </w:t>
      </w:r>
    </w:p>
    <w:p w14:paraId="53B47707" w14:textId="77777777" w:rsidR="00F929DC" w:rsidRPr="00FC386A" w:rsidRDefault="00F929DC" w:rsidP="00F929DC">
      <w:pPr>
        <w:autoSpaceDE w:val="0"/>
        <w:autoSpaceDN w:val="0"/>
        <w:adjustRightInd w:val="0"/>
        <w:spacing w:after="0"/>
        <w:rPr>
          <w:rFonts w:ascii="Arial" w:hAnsi="Arial" w:cs="Arial"/>
          <w:bCs/>
          <w:sz w:val="21"/>
          <w:szCs w:val="21"/>
          <w:lang w:val="en-US"/>
        </w:rPr>
      </w:pPr>
    </w:p>
    <w:p w14:paraId="4D473CCE" w14:textId="77777777" w:rsidR="00F929DC" w:rsidRPr="00FC386A" w:rsidRDefault="00F929DC" w:rsidP="00F929DC">
      <w:pPr>
        <w:autoSpaceDE w:val="0"/>
        <w:autoSpaceDN w:val="0"/>
        <w:adjustRightInd w:val="0"/>
        <w:rPr>
          <w:rFonts w:ascii="Arial" w:hAnsi="Arial" w:cs="Arial"/>
          <w:sz w:val="21"/>
          <w:szCs w:val="21"/>
          <w:lang w:val="en-US"/>
        </w:rPr>
      </w:pPr>
      <w:r w:rsidRPr="00FC386A">
        <w:rPr>
          <w:rFonts w:ascii="Arial" w:hAnsi="Arial" w:cs="Arial"/>
          <w:bCs/>
          <w:sz w:val="21"/>
          <w:szCs w:val="21"/>
          <w:lang w:val="en-US"/>
        </w:rPr>
        <w:t>4.2</w:t>
      </w:r>
      <w:r w:rsidRPr="00FC386A">
        <w:rPr>
          <w:rFonts w:ascii="Arial" w:hAnsi="Arial" w:cs="Arial"/>
          <w:b/>
          <w:bCs/>
          <w:sz w:val="21"/>
          <w:szCs w:val="21"/>
          <w:lang w:val="en-US"/>
        </w:rPr>
        <w:t xml:space="preserve"> SCANIA </w:t>
      </w:r>
      <w:r w:rsidRPr="00FC386A">
        <w:rPr>
          <w:rFonts w:ascii="Arial" w:hAnsi="Arial" w:cs="Arial"/>
          <w:bCs/>
          <w:sz w:val="21"/>
          <w:szCs w:val="21"/>
          <w:lang w:val="en-US"/>
        </w:rPr>
        <w:t xml:space="preserve">and </w:t>
      </w:r>
      <w:r w:rsidR="00E148BD" w:rsidRPr="00E148BD">
        <w:rPr>
          <w:rFonts w:ascii="Arial" w:hAnsi="Arial" w:cs="Arial"/>
          <w:b/>
          <w:bCs/>
          <w:sz w:val="21"/>
          <w:szCs w:val="21"/>
          <w:lang w:val="en-US"/>
        </w:rPr>
        <w:t>XXXXXX</w:t>
      </w:r>
      <w:r w:rsidRPr="00FC386A">
        <w:rPr>
          <w:rFonts w:ascii="Arial" w:hAnsi="Arial" w:cs="Arial"/>
          <w:b/>
          <w:bCs/>
          <w:sz w:val="21"/>
          <w:szCs w:val="21"/>
          <w:lang w:val="en-US"/>
        </w:rPr>
        <w:t xml:space="preserve"> </w:t>
      </w:r>
      <w:r w:rsidRPr="00FC386A">
        <w:rPr>
          <w:rFonts w:ascii="Arial" w:hAnsi="Arial" w:cs="Arial"/>
          <w:sz w:val="21"/>
          <w:szCs w:val="21"/>
          <w:lang w:val="en-US"/>
        </w:rPr>
        <w:t>shall keep each other informed of all modifications carried out on systems, components, separate technical units and further relevant vehicle parts.</w:t>
      </w:r>
    </w:p>
    <w:p w14:paraId="40F48EF1" w14:textId="77777777" w:rsidR="00F929DC" w:rsidRPr="00FC386A" w:rsidRDefault="00F929DC" w:rsidP="00F929DC">
      <w:pPr>
        <w:autoSpaceDE w:val="0"/>
        <w:autoSpaceDN w:val="0"/>
        <w:adjustRightInd w:val="0"/>
        <w:rPr>
          <w:rFonts w:ascii="Arial" w:hAnsi="Arial" w:cs="Arial"/>
          <w:strike/>
          <w:sz w:val="21"/>
          <w:szCs w:val="21"/>
          <w:lang w:val="en-US"/>
        </w:rPr>
      </w:pPr>
      <w:r w:rsidRPr="00FC386A">
        <w:rPr>
          <w:rFonts w:ascii="Arial" w:hAnsi="Arial" w:cs="Arial"/>
          <w:bCs/>
          <w:sz w:val="21"/>
          <w:szCs w:val="21"/>
          <w:lang w:val="en-US"/>
        </w:rPr>
        <w:t>4.3</w:t>
      </w:r>
      <w:r w:rsidRPr="00FC386A">
        <w:rPr>
          <w:rFonts w:ascii="Arial" w:hAnsi="Arial" w:cs="Arial"/>
          <w:b/>
          <w:bCs/>
          <w:sz w:val="21"/>
          <w:szCs w:val="21"/>
          <w:lang w:val="en-US"/>
        </w:rPr>
        <w:t xml:space="preserve"> SCANIA </w:t>
      </w:r>
      <w:r w:rsidRPr="00FC386A">
        <w:rPr>
          <w:rFonts w:ascii="Arial" w:hAnsi="Arial" w:cs="Arial"/>
          <w:bCs/>
          <w:sz w:val="21"/>
          <w:szCs w:val="21"/>
          <w:lang w:val="en-US"/>
        </w:rPr>
        <w:t xml:space="preserve">and </w:t>
      </w:r>
      <w:r w:rsidR="00E148BD">
        <w:rPr>
          <w:rFonts w:ascii="Arial" w:hAnsi="Arial" w:cs="Arial"/>
          <w:b/>
          <w:bCs/>
          <w:sz w:val="21"/>
          <w:szCs w:val="21"/>
          <w:lang w:val="en-US"/>
        </w:rPr>
        <w:t>XXXXXX</w:t>
      </w:r>
      <w:r w:rsidRPr="00FC386A">
        <w:rPr>
          <w:rFonts w:ascii="Arial" w:hAnsi="Arial" w:cs="Arial"/>
          <w:b/>
          <w:bCs/>
          <w:sz w:val="21"/>
          <w:szCs w:val="21"/>
          <w:lang w:val="en-US"/>
        </w:rPr>
        <w:t xml:space="preserve"> </w:t>
      </w:r>
      <w:r w:rsidRPr="00FC386A">
        <w:rPr>
          <w:rFonts w:ascii="Arial" w:hAnsi="Arial" w:cs="Arial"/>
          <w:sz w:val="21"/>
          <w:szCs w:val="21"/>
          <w:lang w:val="en-US"/>
        </w:rPr>
        <w:t xml:space="preserve">shall keep each other informed of extensions and revisions to their EC or ECE approvals for relevant systems, components and separate technical units as well as of the withdrawal of these EC or ECE approvals. </w:t>
      </w:r>
    </w:p>
    <w:p w14:paraId="011C80CE" w14:textId="77777777" w:rsidR="00F929DC" w:rsidRPr="00FC386A" w:rsidRDefault="00F929DC" w:rsidP="00F929DC">
      <w:pPr>
        <w:pStyle w:val="Brdtext3"/>
        <w:spacing w:before="0"/>
        <w:jc w:val="left"/>
        <w:rPr>
          <w:rFonts w:ascii="Arial" w:hAnsi="Arial" w:cs="Arial"/>
          <w:sz w:val="21"/>
          <w:szCs w:val="21"/>
          <w:lang w:val="en-US"/>
        </w:rPr>
      </w:pPr>
    </w:p>
    <w:p w14:paraId="3D861CBA" w14:textId="77777777" w:rsidR="00F929DC" w:rsidRPr="00FC386A" w:rsidRDefault="00F929DC" w:rsidP="00F929DC">
      <w:pPr>
        <w:pStyle w:val="Brdtext3"/>
        <w:spacing w:before="0"/>
        <w:jc w:val="left"/>
        <w:rPr>
          <w:rFonts w:ascii="Arial" w:hAnsi="Arial" w:cs="Arial"/>
          <w:sz w:val="21"/>
          <w:szCs w:val="21"/>
          <w:lang w:val="en-GB"/>
        </w:rPr>
      </w:pPr>
    </w:p>
    <w:p w14:paraId="5D08E6C2" w14:textId="77777777" w:rsidR="00F929DC" w:rsidRPr="00FC386A" w:rsidRDefault="00F929DC" w:rsidP="00F929DC">
      <w:pPr>
        <w:spacing w:after="0" w:line="240" w:lineRule="auto"/>
        <w:rPr>
          <w:rFonts w:ascii="Arial" w:hAnsi="Arial" w:cs="Arial"/>
          <w:b/>
          <w:bCs/>
          <w:sz w:val="21"/>
          <w:szCs w:val="21"/>
          <w:lang w:val="en-GB"/>
        </w:rPr>
      </w:pPr>
      <w:r w:rsidRPr="00FC386A">
        <w:rPr>
          <w:rFonts w:ascii="Arial" w:hAnsi="Arial" w:cs="Arial"/>
          <w:b/>
          <w:bCs/>
          <w:sz w:val="21"/>
          <w:szCs w:val="21"/>
          <w:lang w:val="en-GB"/>
        </w:rPr>
        <w:br w:type="page"/>
      </w:r>
    </w:p>
    <w:p w14:paraId="398987F4" w14:textId="77777777" w:rsidR="00F929DC" w:rsidRPr="00FC386A" w:rsidRDefault="00F929DC" w:rsidP="00F929DC">
      <w:pPr>
        <w:pStyle w:val="Brdtext"/>
        <w:spacing w:before="180"/>
        <w:rPr>
          <w:rFonts w:ascii="Arial" w:hAnsi="Arial" w:cs="Arial"/>
          <w:b/>
          <w:bCs/>
          <w:sz w:val="21"/>
          <w:szCs w:val="21"/>
          <w:lang w:val="en-GB"/>
        </w:rPr>
      </w:pPr>
    </w:p>
    <w:p w14:paraId="6C316F8F" w14:textId="77777777" w:rsidR="00F929DC" w:rsidRPr="00FC386A" w:rsidRDefault="00F929DC" w:rsidP="00F929DC">
      <w:pPr>
        <w:pStyle w:val="Brdtext"/>
        <w:spacing w:before="180"/>
        <w:rPr>
          <w:rFonts w:ascii="Arial" w:hAnsi="Arial" w:cs="Arial"/>
          <w:b/>
          <w:bCs/>
          <w:sz w:val="21"/>
          <w:szCs w:val="21"/>
          <w:lang w:val="en-GB"/>
        </w:rPr>
      </w:pPr>
      <w:r w:rsidRPr="00FC386A">
        <w:rPr>
          <w:rFonts w:ascii="Arial" w:hAnsi="Arial" w:cs="Arial"/>
          <w:b/>
          <w:bCs/>
          <w:sz w:val="21"/>
          <w:szCs w:val="21"/>
          <w:lang w:val="en-GB"/>
        </w:rPr>
        <w:t>5. Confidentiality</w:t>
      </w:r>
    </w:p>
    <w:p w14:paraId="3F91AB93" w14:textId="77777777" w:rsidR="00F929DC" w:rsidRPr="00FC386A" w:rsidRDefault="00F929DC" w:rsidP="00F929DC">
      <w:pPr>
        <w:pStyle w:val="Brdtext"/>
        <w:spacing w:before="180"/>
        <w:rPr>
          <w:rFonts w:ascii="Arial" w:hAnsi="Arial" w:cs="Arial"/>
          <w:sz w:val="21"/>
          <w:szCs w:val="21"/>
          <w:lang w:val="en-GB"/>
        </w:rPr>
      </w:pPr>
      <w:r w:rsidRPr="00FC386A">
        <w:rPr>
          <w:rFonts w:ascii="Arial" w:hAnsi="Arial" w:cs="Arial"/>
          <w:sz w:val="21"/>
          <w:szCs w:val="21"/>
          <w:lang w:val="en-GB"/>
        </w:rPr>
        <w:t>5.1 Neither of the Parties may without prior written consent from the other divulge to a third party any information (oral, visual and written), drawings or other documentation obtained or produced un</w:t>
      </w:r>
      <w:r w:rsidRPr="00FC386A">
        <w:rPr>
          <w:rFonts w:ascii="Arial" w:hAnsi="Arial" w:cs="Arial"/>
          <w:sz w:val="21"/>
          <w:szCs w:val="21"/>
          <w:lang w:val="en-GB"/>
        </w:rPr>
        <w:softHyphen/>
      </w:r>
      <w:r w:rsidRPr="00FC386A">
        <w:rPr>
          <w:rFonts w:ascii="Arial" w:hAnsi="Arial" w:cs="Arial"/>
          <w:sz w:val="21"/>
          <w:szCs w:val="21"/>
          <w:lang w:val="en-GB"/>
        </w:rPr>
        <w:softHyphen/>
        <w:t xml:space="preserve">der this </w:t>
      </w:r>
      <w:r w:rsidRPr="00FC386A">
        <w:rPr>
          <w:rFonts w:ascii="Arial" w:hAnsi="Arial" w:cs="Arial"/>
          <w:bCs/>
          <w:sz w:val="21"/>
          <w:szCs w:val="21"/>
          <w:lang w:val="en-GB"/>
        </w:rPr>
        <w:t>Agreement</w:t>
      </w:r>
      <w:r w:rsidRPr="00FC386A">
        <w:rPr>
          <w:rFonts w:ascii="Arial" w:hAnsi="Arial" w:cs="Arial"/>
          <w:b/>
          <w:bCs/>
          <w:sz w:val="21"/>
          <w:szCs w:val="21"/>
          <w:lang w:val="en-GB"/>
        </w:rPr>
        <w:t xml:space="preserve"> </w:t>
      </w:r>
      <w:r w:rsidRPr="00FC386A">
        <w:rPr>
          <w:rFonts w:ascii="Arial" w:hAnsi="Arial" w:cs="Arial"/>
          <w:sz w:val="21"/>
          <w:szCs w:val="21"/>
          <w:lang w:val="en-GB"/>
        </w:rPr>
        <w:t>and that may harm competitiveness. Both Parties shall en</w:t>
      </w:r>
      <w:r w:rsidRPr="00FC386A">
        <w:rPr>
          <w:rFonts w:ascii="Arial" w:hAnsi="Arial" w:cs="Arial"/>
          <w:sz w:val="21"/>
          <w:szCs w:val="21"/>
          <w:lang w:val="en-GB"/>
        </w:rPr>
        <w:softHyphen/>
        <w:t>su</w:t>
      </w:r>
      <w:r w:rsidRPr="00FC386A">
        <w:rPr>
          <w:rFonts w:ascii="Arial" w:hAnsi="Arial" w:cs="Arial"/>
          <w:sz w:val="21"/>
          <w:szCs w:val="21"/>
          <w:lang w:val="en-GB"/>
        </w:rPr>
        <w:softHyphen/>
      </w:r>
      <w:r w:rsidRPr="00FC386A">
        <w:rPr>
          <w:rFonts w:ascii="Arial" w:hAnsi="Arial" w:cs="Arial"/>
          <w:sz w:val="21"/>
          <w:szCs w:val="21"/>
          <w:lang w:val="en-GB"/>
        </w:rPr>
        <w:softHyphen/>
        <w:t>re ob</w:t>
      </w:r>
      <w:r w:rsidRPr="00FC386A">
        <w:rPr>
          <w:rFonts w:ascii="Arial" w:hAnsi="Arial" w:cs="Arial"/>
          <w:sz w:val="21"/>
          <w:szCs w:val="21"/>
          <w:lang w:val="en-GB"/>
        </w:rPr>
        <w:softHyphen/>
      </w:r>
      <w:r w:rsidRPr="00FC386A">
        <w:rPr>
          <w:rFonts w:ascii="Arial" w:hAnsi="Arial" w:cs="Arial"/>
          <w:sz w:val="21"/>
          <w:szCs w:val="21"/>
          <w:lang w:val="en-GB"/>
        </w:rPr>
        <w:softHyphen/>
        <w:t>ser</w:t>
      </w:r>
      <w:r w:rsidRPr="00FC386A">
        <w:rPr>
          <w:rFonts w:ascii="Arial" w:hAnsi="Arial" w:cs="Arial"/>
          <w:sz w:val="21"/>
          <w:szCs w:val="21"/>
          <w:lang w:val="en-GB"/>
        </w:rPr>
        <w:softHyphen/>
        <w:t>van</w:t>
      </w:r>
      <w:r w:rsidRPr="00FC386A">
        <w:rPr>
          <w:rFonts w:ascii="Arial" w:hAnsi="Arial" w:cs="Arial"/>
          <w:sz w:val="21"/>
          <w:szCs w:val="21"/>
          <w:lang w:val="en-GB"/>
        </w:rPr>
        <w:softHyphen/>
        <w:t>ce of secrecy by con</w:t>
      </w:r>
      <w:r w:rsidRPr="00FC386A">
        <w:rPr>
          <w:rFonts w:ascii="Arial" w:hAnsi="Arial" w:cs="Arial"/>
          <w:sz w:val="21"/>
          <w:szCs w:val="21"/>
          <w:lang w:val="en-GB"/>
        </w:rPr>
        <w:softHyphen/>
        <w:t>cluding confidentiality agreements with their em</w:t>
      </w:r>
      <w:r w:rsidRPr="00FC386A">
        <w:rPr>
          <w:rFonts w:ascii="Arial" w:hAnsi="Arial" w:cs="Arial"/>
          <w:sz w:val="21"/>
          <w:szCs w:val="21"/>
          <w:lang w:val="en-GB"/>
        </w:rPr>
        <w:softHyphen/>
        <w:t>p</w:t>
      </w:r>
      <w:r w:rsidRPr="00FC386A">
        <w:rPr>
          <w:rFonts w:ascii="Arial" w:hAnsi="Arial" w:cs="Arial"/>
          <w:sz w:val="21"/>
          <w:szCs w:val="21"/>
          <w:lang w:val="en-GB"/>
        </w:rPr>
        <w:softHyphen/>
        <w:t>lo</w:t>
      </w:r>
      <w:r w:rsidRPr="00FC386A">
        <w:rPr>
          <w:rFonts w:ascii="Arial" w:hAnsi="Arial" w:cs="Arial"/>
          <w:sz w:val="21"/>
          <w:szCs w:val="21"/>
          <w:lang w:val="en-GB"/>
        </w:rPr>
        <w:softHyphen/>
        <w:t xml:space="preserve">yees concerned or by other suitable measures. </w:t>
      </w:r>
    </w:p>
    <w:p w14:paraId="526FEC29" w14:textId="77777777" w:rsidR="00E84B11" w:rsidRPr="00FC386A" w:rsidRDefault="00E84B11" w:rsidP="00E84B11">
      <w:pPr>
        <w:pStyle w:val="Brdtext"/>
        <w:spacing w:before="180"/>
        <w:rPr>
          <w:rFonts w:ascii="Arial" w:hAnsi="Arial" w:cs="Arial"/>
          <w:sz w:val="21"/>
          <w:szCs w:val="21"/>
          <w:lang w:val="en-GB"/>
        </w:rPr>
      </w:pPr>
      <w:r w:rsidRPr="00FC386A">
        <w:rPr>
          <w:rFonts w:ascii="Arial" w:hAnsi="Arial" w:cs="Arial"/>
          <w:sz w:val="21"/>
          <w:szCs w:val="21"/>
          <w:lang w:val="en-GB"/>
        </w:rPr>
        <w:t>5.2 However, each Party may disclose confidential information in accordance with judicial or governmental order, mandatory legal requirements or applicable mandatory regulations, provided that the other Party is given reasonable notice prior to such disclosure of the intended scope and content of such disclosure.</w:t>
      </w:r>
    </w:p>
    <w:p w14:paraId="2AC3BEDB" w14:textId="77777777" w:rsidR="00E84B11" w:rsidRPr="00FC386A" w:rsidRDefault="00E84B11" w:rsidP="00E84B11">
      <w:pPr>
        <w:pStyle w:val="Brdtext"/>
        <w:spacing w:before="180"/>
        <w:rPr>
          <w:rFonts w:ascii="Arial" w:hAnsi="Arial" w:cs="Arial"/>
          <w:sz w:val="21"/>
          <w:szCs w:val="21"/>
          <w:lang w:val="en-GB"/>
        </w:rPr>
      </w:pPr>
      <w:r w:rsidRPr="00FC386A">
        <w:rPr>
          <w:rFonts w:ascii="Arial" w:hAnsi="Arial" w:cs="Arial"/>
          <w:sz w:val="21"/>
          <w:szCs w:val="21"/>
          <w:lang w:val="en-GB"/>
        </w:rPr>
        <w:t xml:space="preserve">5.3 Notwithstanding what is stated in this article 5, Scania may disclose confidential information to any legal entity within the Volkswagen Group.  </w:t>
      </w:r>
    </w:p>
    <w:p w14:paraId="327DA8DB" w14:textId="77777777" w:rsidR="00E84B11" w:rsidRPr="00FC386A" w:rsidRDefault="00E84B11" w:rsidP="00E84B11">
      <w:pPr>
        <w:spacing w:before="180"/>
        <w:rPr>
          <w:rFonts w:ascii="Arial" w:hAnsi="Arial" w:cs="Arial"/>
          <w:sz w:val="21"/>
          <w:szCs w:val="21"/>
          <w:lang w:val="en-GB"/>
        </w:rPr>
      </w:pPr>
      <w:r w:rsidRPr="00FC386A">
        <w:rPr>
          <w:rFonts w:ascii="Arial" w:hAnsi="Arial" w:cs="Arial"/>
          <w:sz w:val="21"/>
          <w:szCs w:val="21"/>
          <w:lang w:val="en-GB"/>
        </w:rPr>
        <w:t>5.4 These secrecy undertakings shall not apply to information that can be demonstrated to be gene</w:t>
      </w:r>
      <w:r w:rsidRPr="00FC386A">
        <w:rPr>
          <w:rFonts w:ascii="Arial" w:hAnsi="Arial" w:cs="Arial"/>
          <w:sz w:val="21"/>
          <w:szCs w:val="21"/>
          <w:lang w:val="en-GB"/>
        </w:rPr>
        <w:softHyphen/>
        <w:t>rally available.</w:t>
      </w:r>
    </w:p>
    <w:p w14:paraId="19C3B679" w14:textId="77777777" w:rsidR="00F929DC" w:rsidRPr="00FC386A" w:rsidRDefault="00F929DC" w:rsidP="00F929DC">
      <w:pPr>
        <w:spacing w:before="180"/>
        <w:rPr>
          <w:rFonts w:ascii="Arial" w:hAnsi="Arial" w:cs="Arial"/>
          <w:sz w:val="21"/>
          <w:szCs w:val="21"/>
          <w:lang w:val="en-GB"/>
        </w:rPr>
      </w:pPr>
      <w:r w:rsidRPr="00FC386A">
        <w:rPr>
          <w:rFonts w:ascii="Arial" w:hAnsi="Arial" w:cs="Arial"/>
          <w:sz w:val="21"/>
          <w:szCs w:val="21"/>
          <w:lang w:val="en-GB"/>
        </w:rPr>
        <w:t>5.</w:t>
      </w:r>
      <w:r w:rsidR="00E84B11">
        <w:rPr>
          <w:rFonts w:ascii="Arial" w:hAnsi="Arial" w:cs="Arial"/>
          <w:sz w:val="21"/>
          <w:szCs w:val="21"/>
          <w:lang w:val="en-GB"/>
        </w:rPr>
        <w:t>5</w:t>
      </w:r>
      <w:r w:rsidRPr="00FC386A">
        <w:rPr>
          <w:rFonts w:ascii="Arial" w:hAnsi="Arial" w:cs="Arial"/>
          <w:sz w:val="21"/>
          <w:szCs w:val="21"/>
          <w:lang w:val="en-GB"/>
        </w:rPr>
        <w:t xml:space="preserve"> The conditions set forth herein shall continue to apply after termination or expiration of this Con</w:t>
      </w:r>
      <w:r w:rsidRPr="00FC386A">
        <w:rPr>
          <w:rFonts w:ascii="Arial" w:hAnsi="Arial" w:cs="Arial"/>
          <w:sz w:val="21"/>
          <w:szCs w:val="21"/>
          <w:lang w:val="en-GB"/>
        </w:rPr>
        <w:softHyphen/>
        <w:t>tract.</w:t>
      </w:r>
    </w:p>
    <w:p w14:paraId="043BFC6E" w14:textId="77777777" w:rsidR="00F929DC" w:rsidRPr="00FC386A" w:rsidRDefault="00F929DC" w:rsidP="00F929DC">
      <w:pPr>
        <w:tabs>
          <w:tab w:val="left" w:pos="0"/>
        </w:tabs>
        <w:rPr>
          <w:rFonts w:ascii="Arial" w:hAnsi="Arial" w:cs="Arial"/>
          <w:b/>
          <w:bCs/>
          <w:sz w:val="21"/>
          <w:szCs w:val="21"/>
          <w:lang w:val="en-US"/>
        </w:rPr>
      </w:pPr>
      <w:r w:rsidRPr="00FC386A">
        <w:rPr>
          <w:rFonts w:ascii="Arial" w:hAnsi="Arial" w:cs="Arial"/>
          <w:b/>
          <w:bCs/>
          <w:sz w:val="21"/>
          <w:szCs w:val="21"/>
          <w:lang w:val="en-US"/>
        </w:rPr>
        <w:t>6. Premature Termination</w:t>
      </w:r>
    </w:p>
    <w:p w14:paraId="0C4FAB7B" w14:textId="77777777" w:rsidR="00F929DC" w:rsidRDefault="00F929DC" w:rsidP="00F929DC">
      <w:pPr>
        <w:tabs>
          <w:tab w:val="left" w:pos="0"/>
        </w:tabs>
        <w:rPr>
          <w:rFonts w:ascii="Arial" w:hAnsi="Arial" w:cs="Arial"/>
          <w:bCs/>
          <w:sz w:val="21"/>
          <w:szCs w:val="21"/>
          <w:lang w:val="en-US"/>
        </w:rPr>
      </w:pPr>
      <w:r w:rsidRPr="00FC386A">
        <w:rPr>
          <w:rFonts w:ascii="Arial" w:hAnsi="Arial" w:cs="Arial"/>
          <w:bCs/>
          <w:sz w:val="21"/>
          <w:szCs w:val="21"/>
          <w:lang w:val="en-US"/>
        </w:rPr>
        <w:t>6.1 This Agreement shall automatically terminate immediately if the other Party becomes insolvent, files for bankruptcy, takes advantage of any legal scheme or arrangement for the satisfaction of creditors, adopts a resolution for the liquidation of its assets, or if a petition in bankruptcy, for receivership or for winding up is taken by it or against it and is not rejected or withdrawn within thirty (30) days from its inception.</w:t>
      </w:r>
    </w:p>
    <w:p w14:paraId="677244E7" w14:textId="77777777" w:rsidR="00E84B11" w:rsidRPr="00FC386A" w:rsidRDefault="00E84B11" w:rsidP="00E84B11">
      <w:pPr>
        <w:tabs>
          <w:tab w:val="left" w:pos="0"/>
        </w:tabs>
        <w:rPr>
          <w:rFonts w:ascii="Arial" w:hAnsi="Arial" w:cs="Arial"/>
          <w:bCs/>
          <w:sz w:val="21"/>
          <w:szCs w:val="21"/>
          <w:lang w:val="en-US"/>
        </w:rPr>
      </w:pPr>
      <w:r w:rsidRPr="00FC386A">
        <w:rPr>
          <w:rFonts w:ascii="Arial" w:hAnsi="Arial" w:cs="Arial"/>
          <w:bCs/>
          <w:sz w:val="21"/>
          <w:szCs w:val="21"/>
          <w:lang w:val="en-US"/>
        </w:rPr>
        <w:t xml:space="preserve">6.2 Scania shall have the right at any time by giving notice in writing to </w:t>
      </w:r>
      <w:r w:rsidRPr="00E84B11">
        <w:rPr>
          <w:rFonts w:ascii="Arial" w:hAnsi="Arial" w:cs="Arial"/>
          <w:b/>
          <w:bCs/>
          <w:sz w:val="21"/>
          <w:szCs w:val="21"/>
          <w:lang w:val="en-US"/>
        </w:rPr>
        <w:t>XXXXX</w:t>
      </w:r>
      <w:r w:rsidRPr="00FC386A">
        <w:rPr>
          <w:rFonts w:ascii="Arial" w:hAnsi="Arial" w:cs="Arial"/>
          <w:bCs/>
          <w:sz w:val="21"/>
          <w:szCs w:val="21"/>
          <w:lang w:val="en-US"/>
        </w:rPr>
        <w:t xml:space="preserve"> to immediately terminate the Agreement if </w:t>
      </w:r>
      <w:r w:rsidRPr="00E84B11">
        <w:rPr>
          <w:rFonts w:ascii="Arial" w:hAnsi="Arial" w:cs="Arial"/>
          <w:b/>
          <w:bCs/>
          <w:sz w:val="21"/>
          <w:szCs w:val="21"/>
          <w:lang w:val="en-US"/>
        </w:rPr>
        <w:t>XXXXXX</w:t>
      </w:r>
      <w:r w:rsidRPr="00FC386A">
        <w:rPr>
          <w:rFonts w:ascii="Arial" w:hAnsi="Arial" w:cs="Arial"/>
          <w:bCs/>
          <w:sz w:val="21"/>
          <w:szCs w:val="21"/>
          <w:lang w:val="en-US"/>
        </w:rPr>
        <w:t xml:space="preserve"> ceases or threatens to cease to carry on its business. </w:t>
      </w:r>
    </w:p>
    <w:p w14:paraId="25CA4D1A" w14:textId="77777777" w:rsidR="00F929DC" w:rsidRPr="00FC386A" w:rsidRDefault="00F929DC" w:rsidP="00F929DC">
      <w:pPr>
        <w:tabs>
          <w:tab w:val="left" w:pos="0"/>
        </w:tabs>
        <w:rPr>
          <w:rFonts w:ascii="Arial" w:hAnsi="Arial" w:cs="Arial"/>
          <w:bCs/>
          <w:sz w:val="21"/>
          <w:szCs w:val="21"/>
          <w:lang w:val="en-US"/>
        </w:rPr>
      </w:pPr>
      <w:r w:rsidRPr="00F1284E">
        <w:rPr>
          <w:rFonts w:ascii="Arial" w:hAnsi="Arial" w:cs="Arial"/>
          <w:bCs/>
          <w:sz w:val="21"/>
          <w:szCs w:val="21"/>
          <w:lang w:val="en-US"/>
        </w:rPr>
        <w:t>6.</w:t>
      </w:r>
      <w:r w:rsidR="00E84B11">
        <w:rPr>
          <w:rFonts w:ascii="Arial" w:hAnsi="Arial" w:cs="Arial"/>
          <w:bCs/>
          <w:sz w:val="21"/>
          <w:szCs w:val="21"/>
          <w:lang w:val="en-US"/>
        </w:rPr>
        <w:t>3</w:t>
      </w:r>
      <w:r w:rsidRPr="00F1284E">
        <w:rPr>
          <w:rFonts w:ascii="Arial" w:hAnsi="Arial" w:cs="Arial"/>
          <w:bCs/>
          <w:sz w:val="21"/>
          <w:szCs w:val="21"/>
          <w:lang w:val="en-US"/>
        </w:rPr>
        <w:t xml:space="preserve"> Any termination of this Agreement does not affect any rights or liabilities, which have accrued prior to termination, including, for the avoidance of doubt warranty rights.</w:t>
      </w:r>
      <w:r w:rsidRPr="00FC386A">
        <w:rPr>
          <w:rFonts w:ascii="Arial" w:hAnsi="Arial" w:cs="Arial"/>
          <w:bCs/>
          <w:sz w:val="21"/>
          <w:szCs w:val="21"/>
          <w:lang w:val="en-US"/>
        </w:rPr>
        <w:t xml:space="preserve"> </w:t>
      </w:r>
    </w:p>
    <w:p w14:paraId="5CFCA999" w14:textId="77777777" w:rsidR="00F929DC" w:rsidRPr="00FC386A" w:rsidRDefault="00F929DC" w:rsidP="00F929DC">
      <w:pPr>
        <w:tabs>
          <w:tab w:val="left" w:pos="0"/>
        </w:tabs>
        <w:rPr>
          <w:rFonts w:ascii="Arial" w:hAnsi="Arial" w:cs="Arial"/>
          <w:b/>
          <w:bCs/>
          <w:sz w:val="21"/>
          <w:szCs w:val="21"/>
          <w:lang w:val="en-US"/>
        </w:rPr>
      </w:pPr>
      <w:r w:rsidRPr="00FC386A">
        <w:rPr>
          <w:rFonts w:ascii="Arial" w:hAnsi="Arial" w:cs="Arial"/>
          <w:b/>
          <w:bCs/>
          <w:sz w:val="21"/>
          <w:szCs w:val="21"/>
          <w:lang w:val="en-US"/>
        </w:rPr>
        <w:t>7. Changes and Amendments</w:t>
      </w:r>
    </w:p>
    <w:p w14:paraId="6403338A" w14:textId="77777777" w:rsidR="00F929DC" w:rsidRPr="00FC386A" w:rsidRDefault="00F929DC" w:rsidP="00F929DC">
      <w:pPr>
        <w:tabs>
          <w:tab w:val="left" w:pos="0"/>
        </w:tabs>
        <w:rPr>
          <w:rFonts w:ascii="Arial" w:hAnsi="Arial" w:cs="Arial"/>
          <w:bCs/>
          <w:sz w:val="21"/>
          <w:szCs w:val="21"/>
          <w:lang w:val="en-US"/>
        </w:rPr>
      </w:pPr>
      <w:r w:rsidRPr="00FC386A">
        <w:rPr>
          <w:rFonts w:ascii="Arial" w:hAnsi="Arial" w:cs="Arial"/>
          <w:bCs/>
          <w:sz w:val="21"/>
          <w:szCs w:val="21"/>
          <w:lang w:val="en-US"/>
        </w:rPr>
        <w:t>7</w:t>
      </w:r>
      <w:r w:rsidRPr="00FC386A">
        <w:rPr>
          <w:rFonts w:ascii="Arial" w:hAnsi="Arial" w:cs="Arial"/>
          <w:b/>
          <w:bCs/>
          <w:sz w:val="21"/>
          <w:szCs w:val="21"/>
          <w:lang w:val="en-US"/>
        </w:rPr>
        <w:t>.</w:t>
      </w:r>
      <w:r w:rsidRPr="00FC386A">
        <w:rPr>
          <w:rFonts w:ascii="Arial" w:hAnsi="Arial" w:cs="Arial"/>
          <w:bCs/>
          <w:sz w:val="21"/>
          <w:szCs w:val="21"/>
          <w:lang w:val="en-US"/>
        </w:rPr>
        <w:t xml:space="preserve">1 Scania shall have the right at any time by giving notice in writing to the Bodybuilder to make changes into this Agreement. The new edition of this Agreement shall become valid </w:t>
      </w:r>
      <w:r w:rsidRPr="00FC386A">
        <w:rPr>
          <w:rFonts w:ascii="Arial" w:hAnsi="Arial" w:cs="Arial"/>
          <w:sz w:val="21"/>
          <w:szCs w:val="21"/>
          <w:lang w:val="en-GB"/>
        </w:rPr>
        <w:t xml:space="preserve">upon both Parties having signed it. </w:t>
      </w:r>
    </w:p>
    <w:p w14:paraId="69DD109E" w14:textId="77777777" w:rsidR="00F929DC" w:rsidRPr="00FC386A" w:rsidRDefault="00F929DC" w:rsidP="00F929DC">
      <w:pPr>
        <w:spacing w:after="0" w:line="240" w:lineRule="auto"/>
        <w:rPr>
          <w:rFonts w:ascii="Arial" w:hAnsi="Arial" w:cs="Arial"/>
          <w:b/>
          <w:sz w:val="21"/>
          <w:szCs w:val="21"/>
          <w:lang w:val="en-GB"/>
        </w:rPr>
      </w:pPr>
      <w:r w:rsidRPr="00FC386A">
        <w:rPr>
          <w:rFonts w:ascii="Arial" w:hAnsi="Arial" w:cs="Arial"/>
          <w:b/>
          <w:sz w:val="21"/>
          <w:szCs w:val="21"/>
          <w:lang w:val="en-GB"/>
        </w:rPr>
        <w:br w:type="page"/>
      </w:r>
    </w:p>
    <w:p w14:paraId="60D37548" w14:textId="77777777" w:rsidR="00F929DC" w:rsidRPr="00FC386A" w:rsidRDefault="00F929DC" w:rsidP="00F929DC">
      <w:pPr>
        <w:pStyle w:val="Brdtext2"/>
        <w:spacing w:line="276" w:lineRule="auto"/>
        <w:rPr>
          <w:rFonts w:ascii="Arial" w:hAnsi="Arial" w:cs="Arial"/>
          <w:b/>
          <w:sz w:val="21"/>
          <w:szCs w:val="21"/>
          <w:lang w:val="en-GB"/>
        </w:rPr>
      </w:pPr>
    </w:p>
    <w:p w14:paraId="2B473CF9" w14:textId="77777777" w:rsidR="00F929DC" w:rsidRPr="00FC386A" w:rsidRDefault="00F929DC" w:rsidP="00F929DC">
      <w:pPr>
        <w:pStyle w:val="Brdtext2"/>
        <w:spacing w:line="276" w:lineRule="auto"/>
        <w:rPr>
          <w:rFonts w:ascii="Arial" w:hAnsi="Arial" w:cs="Arial"/>
          <w:b/>
          <w:sz w:val="21"/>
          <w:szCs w:val="21"/>
          <w:lang w:val="en-GB"/>
        </w:rPr>
      </w:pPr>
      <w:r w:rsidRPr="00FC386A">
        <w:rPr>
          <w:rFonts w:ascii="Arial" w:hAnsi="Arial" w:cs="Arial"/>
          <w:b/>
          <w:sz w:val="21"/>
          <w:szCs w:val="21"/>
          <w:lang w:val="en-GB"/>
        </w:rPr>
        <w:t>8. Signatures</w:t>
      </w:r>
    </w:p>
    <w:p w14:paraId="66FAF2EC" w14:textId="77777777" w:rsidR="00F929DC" w:rsidRPr="00FC386A" w:rsidRDefault="00F929DC" w:rsidP="00F929DC">
      <w:pPr>
        <w:tabs>
          <w:tab w:val="left" w:pos="0"/>
        </w:tabs>
        <w:rPr>
          <w:rFonts w:ascii="Arial" w:hAnsi="Arial" w:cs="Arial"/>
          <w:bCs/>
          <w:sz w:val="21"/>
          <w:szCs w:val="21"/>
          <w:lang w:val="en-US"/>
        </w:rPr>
      </w:pPr>
      <w:r w:rsidRPr="00FC386A">
        <w:rPr>
          <w:rFonts w:ascii="Arial" w:hAnsi="Arial" w:cs="Arial"/>
          <w:bCs/>
          <w:sz w:val="21"/>
          <w:szCs w:val="21"/>
          <w:lang w:val="en-GB"/>
        </w:rPr>
        <w:t>8</w:t>
      </w:r>
      <w:r w:rsidRPr="00FC386A">
        <w:rPr>
          <w:rFonts w:ascii="Arial" w:hAnsi="Arial" w:cs="Arial"/>
          <w:bCs/>
          <w:sz w:val="21"/>
          <w:szCs w:val="21"/>
          <w:lang w:val="en-US"/>
        </w:rPr>
        <w:t xml:space="preserve">.1 This </w:t>
      </w:r>
      <w:r w:rsidR="00555EEA" w:rsidRPr="00FC386A">
        <w:rPr>
          <w:rFonts w:ascii="Arial" w:hAnsi="Arial" w:cs="Arial"/>
          <w:bCs/>
          <w:sz w:val="21"/>
          <w:szCs w:val="21"/>
          <w:lang w:val="en-US"/>
        </w:rPr>
        <w:t>Agreement</w:t>
      </w:r>
      <w:r w:rsidRPr="00FC386A">
        <w:rPr>
          <w:rFonts w:ascii="Arial" w:hAnsi="Arial" w:cs="Arial"/>
          <w:bCs/>
          <w:sz w:val="21"/>
          <w:szCs w:val="21"/>
          <w:lang w:val="en-US"/>
        </w:rPr>
        <w:t xml:space="preserve"> has been executed in two (2) originals of which the Parties have taken one (1) each. </w:t>
      </w:r>
    </w:p>
    <w:p w14:paraId="4446391A" w14:textId="77777777" w:rsidR="00F929DC" w:rsidRPr="00FC386A" w:rsidRDefault="00F929DC" w:rsidP="00F929DC">
      <w:pPr>
        <w:tabs>
          <w:tab w:val="left" w:pos="0"/>
        </w:tabs>
        <w:rPr>
          <w:rFonts w:ascii="Arial" w:hAnsi="Arial" w:cs="Arial"/>
          <w:bCs/>
          <w:sz w:val="21"/>
          <w:szCs w:val="21"/>
          <w:lang w:val="en-US"/>
        </w:rPr>
      </w:pPr>
    </w:p>
    <w:p w14:paraId="55096D77" w14:textId="77777777" w:rsidR="00F929DC" w:rsidRPr="00FC386A" w:rsidRDefault="00F929DC" w:rsidP="00F929DC">
      <w:pPr>
        <w:autoSpaceDE w:val="0"/>
        <w:autoSpaceDN w:val="0"/>
        <w:adjustRightInd w:val="0"/>
        <w:spacing w:line="360" w:lineRule="auto"/>
        <w:rPr>
          <w:rFonts w:ascii="Arial" w:hAnsi="Arial" w:cs="Arial"/>
          <w:sz w:val="21"/>
          <w:szCs w:val="21"/>
          <w:lang w:val="en-US"/>
        </w:rPr>
      </w:pPr>
    </w:p>
    <w:p w14:paraId="65B951F5" w14:textId="77777777" w:rsidR="00F929DC" w:rsidRPr="00FC386A" w:rsidRDefault="00F929DC" w:rsidP="00F929DC">
      <w:pPr>
        <w:tabs>
          <w:tab w:val="left" w:pos="4253"/>
        </w:tabs>
        <w:autoSpaceDE w:val="0"/>
        <w:autoSpaceDN w:val="0"/>
        <w:adjustRightInd w:val="0"/>
        <w:spacing w:after="0" w:line="240" w:lineRule="auto"/>
        <w:rPr>
          <w:rFonts w:ascii="Arial" w:hAnsi="Arial" w:cs="Arial"/>
          <w:sz w:val="21"/>
          <w:szCs w:val="21"/>
          <w:lang w:val="en-US"/>
        </w:rPr>
      </w:pPr>
      <w:r w:rsidRPr="00FC386A">
        <w:rPr>
          <w:rFonts w:ascii="Arial" w:hAnsi="Arial" w:cs="Arial"/>
          <w:sz w:val="21"/>
          <w:szCs w:val="21"/>
          <w:lang w:val="en-US"/>
        </w:rPr>
        <w:t xml:space="preserve">SCANIA CV AB </w:t>
      </w:r>
      <w:r w:rsidRPr="00FC386A">
        <w:rPr>
          <w:rFonts w:ascii="Arial" w:hAnsi="Arial" w:cs="Arial"/>
          <w:sz w:val="21"/>
          <w:szCs w:val="21"/>
          <w:lang w:val="en-US"/>
        </w:rPr>
        <w:tab/>
      </w:r>
      <w:r w:rsidRPr="00FC386A">
        <w:rPr>
          <w:rFonts w:ascii="Arial" w:hAnsi="Arial" w:cs="Arial"/>
          <w:sz w:val="21"/>
          <w:szCs w:val="21"/>
          <w:lang w:val="en-US"/>
        </w:rPr>
        <w:tab/>
        <w:t>xxx</w:t>
      </w:r>
    </w:p>
    <w:p w14:paraId="118A1B25" w14:textId="77777777" w:rsidR="00F929DC" w:rsidRPr="00FC386A" w:rsidRDefault="00F929DC" w:rsidP="00FC386A">
      <w:pPr>
        <w:tabs>
          <w:tab w:val="left" w:pos="4253"/>
        </w:tabs>
        <w:autoSpaceDE w:val="0"/>
        <w:autoSpaceDN w:val="0"/>
        <w:adjustRightInd w:val="0"/>
        <w:spacing w:before="120" w:after="120" w:line="360" w:lineRule="auto"/>
        <w:rPr>
          <w:rFonts w:ascii="Arial" w:hAnsi="Arial" w:cs="Arial"/>
          <w:b/>
          <w:bCs/>
          <w:sz w:val="16"/>
          <w:szCs w:val="16"/>
          <w:lang w:val="en-US"/>
        </w:rPr>
      </w:pPr>
      <w:r w:rsidRPr="00FC386A">
        <w:rPr>
          <w:rFonts w:ascii="Arial" w:hAnsi="Arial" w:cs="Arial"/>
          <w:sz w:val="16"/>
          <w:szCs w:val="16"/>
          <w:lang w:val="en-US"/>
        </w:rPr>
        <w:t>Official name</w:t>
      </w:r>
      <w:r w:rsidRPr="00FC386A">
        <w:rPr>
          <w:rFonts w:ascii="Arial" w:hAnsi="Arial" w:cs="Arial"/>
          <w:b/>
          <w:bCs/>
          <w:sz w:val="16"/>
          <w:szCs w:val="16"/>
          <w:lang w:val="en-US"/>
        </w:rPr>
        <w:tab/>
      </w:r>
      <w:r w:rsidRPr="00FC386A">
        <w:rPr>
          <w:rFonts w:ascii="Arial" w:hAnsi="Arial" w:cs="Arial"/>
          <w:b/>
          <w:bCs/>
          <w:sz w:val="16"/>
          <w:szCs w:val="16"/>
          <w:lang w:val="en-US"/>
        </w:rPr>
        <w:tab/>
      </w:r>
      <w:r w:rsidRPr="00FC386A">
        <w:rPr>
          <w:rFonts w:ascii="Arial" w:hAnsi="Arial" w:cs="Arial"/>
          <w:sz w:val="16"/>
          <w:szCs w:val="16"/>
          <w:lang w:val="en-US"/>
        </w:rPr>
        <w:t xml:space="preserve">Official name </w:t>
      </w:r>
    </w:p>
    <w:p w14:paraId="7A400692" w14:textId="77777777" w:rsidR="00F929DC" w:rsidRPr="00E148BD" w:rsidRDefault="00F929DC" w:rsidP="00FC386A">
      <w:pPr>
        <w:autoSpaceDE w:val="0"/>
        <w:autoSpaceDN w:val="0"/>
        <w:adjustRightInd w:val="0"/>
        <w:spacing w:before="120" w:after="120" w:line="240" w:lineRule="auto"/>
        <w:rPr>
          <w:rFonts w:ascii="Arial" w:hAnsi="Arial" w:cs="Arial"/>
          <w:sz w:val="16"/>
          <w:szCs w:val="16"/>
          <w:lang w:val="fr-FR"/>
        </w:rPr>
      </w:pPr>
      <w:r w:rsidRPr="00E148BD">
        <w:rPr>
          <w:rFonts w:ascii="Arial" w:hAnsi="Arial" w:cs="Arial"/>
          <w:sz w:val="16"/>
          <w:szCs w:val="16"/>
          <w:lang w:val="fr-FR"/>
        </w:rPr>
        <w:t xml:space="preserve">.................................................. </w:t>
      </w:r>
      <w:r w:rsidRPr="00E148BD">
        <w:rPr>
          <w:rFonts w:ascii="Arial" w:hAnsi="Arial" w:cs="Arial"/>
          <w:sz w:val="16"/>
          <w:szCs w:val="16"/>
          <w:lang w:val="fr-FR"/>
        </w:rPr>
        <w:tab/>
      </w:r>
      <w:r w:rsidRPr="00E148BD">
        <w:rPr>
          <w:rFonts w:ascii="Arial" w:hAnsi="Arial" w:cs="Arial"/>
          <w:sz w:val="16"/>
          <w:szCs w:val="16"/>
          <w:lang w:val="fr-FR"/>
        </w:rPr>
        <w:tab/>
      </w:r>
      <w:r w:rsidR="00FC386A" w:rsidRPr="00E148BD">
        <w:rPr>
          <w:rFonts w:ascii="Arial" w:hAnsi="Arial" w:cs="Arial"/>
          <w:sz w:val="16"/>
          <w:szCs w:val="16"/>
          <w:lang w:val="fr-FR"/>
        </w:rPr>
        <w:tab/>
      </w:r>
      <w:r w:rsidRPr="00E148BD">
        <w:rPr>
          <w:rFonts w:ascii="Arial" w:hAnsi="Arial" w:cs="Arial"/>
          <w:sz w:val="16"/>
          <w:szCs w:val="16"/>
          <w:lang w:val="fr-FR"/>
        </w:rPr>
        <w:t>..................................................</w:t>
      </w:r>
    </w:p>
    <w:p w14:paraId="05490EB9" w14:textId="77777777" w:rsidR="00F929DC" w:rsidRPr="00E148BD" w:rsidRDefault="00F929DC" w:rsidP="00FC386A">
      <w:pPr>
        <w:autoSpaceDE w:val="0"/>
        <w:autoSpaceDN w:val="0"/>
        <w:adjustRightInd w:val="0"/>
        <w:spacing w:before="120" w:after="120" w:line="360" w:lineRule="auto"/>
        <w:rPr>
          <w:rFonts w:ascii="Arial" w:hAnsi="Arial" w:cs="Arial"/>
          <w:sz w:val="16"/>
          <w:szCs w:val="16"/>
          <w:lang w:val="fr-FR"/>
        </w:rPr>
      </w:pPr>
      <w:r w:rsidRPr="00E148BD">
        <w:rPr>
          <w:rFonts w:ascii="Arial" w:hAnsi="Arial" w:cs="Arial"/>
          <w:sz w:val="16"/>
          <w:szCs w:val="16"/>
          <w:lang w:val="fr-FR"/>
        </w:rPr>
        <w:t xml:space="preserve">(Place, date) </w:t>
      </w:r>
      <w:r w:rsidRPr="00E148BD">
        <w:rPr>
          <w:rFonts w:ascii="Arial" w:hAnsi="Arial" w:cs="Arial"/>
          <w:sz w:val="16"/>
          <w:szCs w:val="16"/>
          <w:lang w:val="fr-FR"/>
        </w:rPr>
        <w:tab/>
      </w:r>
      <w:r w:rsidRPr="00E148BD">
        <w:rPr>
          <w:rFonts w:ascii="Arial" w:hAnsi="Arial" w:cs="Arial"/>
          <w:sz w:val="16"/>
          <w:szCs w:val="16"/>
          <w:lang w:val="fr-FR"/>
        </w:rPr>
        <w:tab/>
      </w:r>
      <w:r w:rsidRPr="00E148BD">
        <w:rPr>
          <w:rFonts w:ascii="Arial" w:hAnsi="Arial" w:cs="Arial"/>
          <w:sz w:val="16"/>
          <w:szCs w:val="16"/>
          <w:lang w:val="fr-FR"/>
        </w:rPr>
        <w:tab/>
      </w:r>
      <w:r w:rsidRPr="00E148BD">
        <w:rPr>
          <w:rFonts w:ascii="Arial" w:hAnsi="Arial" w:cs="Arial"/>
          <w:sz w:val="16"/>
          <w:szCs w:val="16"/>
          <w:lang w:val="fr-FR"/>
        </w:rPr>
        <w:tab/>
      </w:r>
      <w:r w:rsidRPr="00E148BD">
        <w:rPr>
          <w:rFonts w:ascii="Arial" w:hAnsi="Arial" w:cs="Arial"/>
          <w:sz w:val="16"/>
          <w:szCs w:val="16"/>
          <w:lang w:val="fr-FR"/>
        </w:rPr>
        <w:tab/>
        <w:t>(Place, date)</w:t>
      </w:r>
    </w:p>
    <w:p w14:paraId="5EC67019" w14:textId="77777777" w:rsidR="00F929DC" w:rsidRPr="00FC386A" w:rsidRDefault="00F929DC" w:rsidP="00FC386A">
      <w:pPr>
        <w:autoSpaceDE w:val="0"/>
        <w:autoSpaceDN w:val="0"/>
        <w:adjustRightInd w:val="0"/>
        <w:spacing w:before="120" w:after="120" w:line="240" w:lineRule="auto"/>
        <w:rPr>
          <w:rFonts w:ascii="Arial" w:hAnsi="Arial" w:cs="Arial"/>
          <w:sz w:val="16"/>
          <w:szCs w:val="16"/>
          <w:lang w:val="fr-FR"/>
        </w:rPr>
      </w:pPr>
      <w:r w:rsidRPr="00E148BD">
        <w:rPr>
          <w:rFonts w:ascii="Arial" w:hAnsi="Arial" w:cs="Arial"/>
          <w:sz w:val="16"/>
          <w:szCs w:val="16"/>
          <w:lang w:val="fr-FR"/>
        </w:rPr>
        <w:t>..................................................</w:t>
      </w:r>
      <w:r w:rsidRPr="00E148BD">
        <w:rPr>
          <w:rFonts w:ascii="Arial" w:hAnsi="Arial" w:cs="Arial"/>
          <w:sz w:val="16"/>
          <w:szCs w:val="16"/>
          <w:lang w:val="fr-FR"/>
        </w:rPr>
        <w:tab/>
      </w:r>
      <w:r w:rsidRPr="00E148BD">
        <w:rPr>
          <w:rFonts w:ascii="Arial" w:hAnsi="Arial" w:cs="Arial"/>
          <w:sz w:val="16"/>
          <w:szCs w:val="16"/>
          <w:lang w:val="fr-FR"/>
        </w:rPr>
        <w:tab/>
      </w:r>
      <w:r w:rsidR="00FC386A" w:rsidRPr="00E148BD">
        <w:rPr>
          <w:rFonts w:ascii="Arial" w:hAnsi="Arial" w:cs="Arial"/>
          <w:sz w:val="16"/>
          <w:szCs w:val="16"/>
          <w:lang w:val="fr-FR"/>
        </w:rPr>
        <w:tab/>
      </w:r>
      <w:r w:rsidRPr="00E148BD">
        <w:rPr>
          <w:rFonts w:ascii="Arial" w:hAnsi="Arial" w:cs="Arial"/>
          <w:sz w:val="16"/>
          <w:szCs w:val="16"/>
          <w:lang w:val="fr-FR"/>
        </w:rPr>
        <w:t xml:space="preserve"> ........................................</w:t>
      </w:r>
      <w:r w:rsidRPr="00FC386A">
        <w:rPr>
          <w:rFonts w:ascii="Arial" w:hAnsi="Arial" w:cs="Arial"/>
          <w:sz w:val="16"/>
          <w:szCs w:val="16"/>
          <w:lang w:val="fr-FR"/>
        </w:rPr>
        <w:t>..........</w:t>
      </w:r>
    </w:p>
    <w:p w14:paraId="7DC76551" w14:textId="77777777" w:rsidR="00F929DC" w:rsidRPr="00FC386A" w:rsidRDefault="00F929DC" w:rsidP="00FC386A">
      <w:pPr>
        <w:autoSpaceDE w:val="0"/>
        <w:autoSpaceDN w:val="0"/>
        <w:adjustRightInd w:val="0"/>
        <w:spacing w:before="120" w:after="120" w:line="360" w:lineRule="auto"/>
        <w:rPr>
          <w:rFonts w:ascii="Arial" w:hAnsi="Arial" w:cs="Arial"/>
          <w:sz w:val="16"/>
          <w:szCs w:val="16"/>
          <w:lang w:val="fr-FR"/>
        </w:rPr>
      </w:pPr>
      <w:r w:rsidRPr="00FC386A">
        <w:rPr>
          <w:rFonts w:ascii="Arial" w:hAnsi="Arial" w:cs="Arial"/>
          <w:sz w:val="16"/>
          <w:szCs w:val="16"/>
          <w:lang w:val="fr-FR"/>
        </w:rPr>
        <w:t xml:space="preserve">(Signature) </w:t>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fr-FR"/>
        </w:rPr>
        <w:tab/>
        <w:t>(Signature)</w:t>
      </w:r>
    </w:p>
    <w:p w14:paraId="6586C664" w14:textId="77777777" w:rsidR="00F929DC" w:rsidRPr="00FC386A" w:rsidRDefault="00F929DC" w:rsidP="00FC386A">
      <w:pPr>
        <w:autoSpaceDE w:val="0"/>
        <w:autoSpaceDN w:val="0"/>
        <w:adjustRightInd w:val="0"/>
        <w:spacing w:before="120" w:after="120" w:line="240" w:lineRule="auto"/>
        <w:rPr>
          <w:rFonts w:ascii="Arial" w:hAnsi="Arial" w:cs="Arial"/>
          <w:sz w:val="16"/>
          <w:szCs w:val="16"/>
          <w:lang w:val="fr-FR"/>
        </w:rPr>
      </w:pPr>
      <w:r w:rsidRPr="00FC386A">
        <w:rPr>
          <w:rFonts w:ascii="Arial" w:hAnsi="Arial" w:cs="Arial"/>
          <w:sz w:val="16"/>
          <w:szCs w:val="16"/>
          <w:lang w:val="fr-FR"/>
        </w:rPr>
        <w:t>..................................................</w:t>
      </w:r>
      <w:r w:rsidRPr="00FC386A">
        <w:rPr>
          <w:rFonts w:ascii="Arial" w:hAnsi="Arial" w:cs="Arial"/>
          <w:sz w:val="16"/>
          <w:szCs w:val="16"/>
          <w:lang w:val="fr-FR"/>
        </w:rPr>
        <w:tab/>
      </w:r>
      <w:r w:rsidRPr="00FC386A">
        <w:rPr>
          <w:rFonts w:ascii="Arial" w:hAnsi="Arial" w:cs="Arial"/>
          <w:sz w:val="16"/>
          <w:szCs w:val="16"/>
          <w:lang w:val="fr-FR"/>
        </w:rPr>
        <w:tab/>
      </w:r>
      <w:r w:rsidR="00FC386A">
        <w:rPr>
          <w:rFonts w:ascii="Arial" w:hAnsi="Arial" w:cs="Arial"/>
          <w:sz w:val="16"/>
          <w:szCs w:val="16"/>
          <w:lang w:val="fr-FR"/>
        </w:rPr>
        <w:tab/>
      </w:r>
      <w:r w:rsidRPr="00FC386A">
        <w:rPr>
          <w:rFonts w:ascii="Arial" w:hAnsi="Arial" w:cs="Arial"/>
          <w:sz w:val="16"/>
          <w:szCs w:val="16"/>
          <w:lang w:val="fr-FR"/>
        </w:rPr>
        <w:t xml:space="preserve"> ..................................................</w:t>
      </w:r>
    </w:p>
    <w:p w14:paraId="7E75CECE" w14:textId="77777777" w:rsidR="00F929DC" w:rsidRPr="00FC386A" w:rsidRDefault="00F929DC" w:rsidP="00FC386A">
      <w:pPr>
        <w:autoSpaceDE w:val="0"/>
        <w:autoSpaceDN w:val="0"/>
        <w:adjustRightInd w:val="0"/>
        <w:spacing w:before="120" w:after="120" w:line="360" w:lineRule="auto"/>
        <w:rPr>
          <w:rFonts w:ascii="Arial" w:hAnsi="Arial" w:cs="Arial"/>
          <w:sz w:val="16"/>
          <w:szCs w:val="16"/>
          <w:lang w:val="fr-FR"/>
        </w:rPr>
      </w:pPr>
      <w:r w:rsidRPr="00FC386A">
        <w:rPr>
          <w:rFonts w:ascii="Arial" w:hAnsi="Arial" w:cs="Arial"/>
          <w:sz w:val="16"/>
          <w:szCs w:val="16"/>
          <w:lang w:val="en-GB"/>
        </w:rPr>
        <w:t>Name in block letters</w:t>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fr-FR"/>
        </w:rPr>
        <w:tab/>
      </w:r>
      <w:r w:rsidRPr="00FC386A">
        <w:rPr>
          <w:rFonts w:ascii="Arial" w:hAnsi="Arial" w:cs="Arial"/>
          <w:sz w:val="16"/>
          <w:szCs w:val="16"/>
          <w:lang w:val="en-US"/>
        </w:rPr>
        <w:t>Name in block letters</w:t>
      </w:r>
    </w:p>
    <w:p w14:paraId="088BA4EF" w14:textId="77777777" w:rsidR="00F929DC" w:rsidRPr="00FC386A" w:rsidRDefault="00FC386A" w:rsidP="00FC386A">
      <w:pPr>
        <w:autoSpaceDE w:val="0"/>
        <w:autoSpaceDN w:val="0"/>
        <w:adjustRightInd w:val="0"/>
        <w:spacing w:before="120" w:after="120" w:line="360" w:lineRule="auto"/>
        <w:rPr>
          <w:rFonts w:ascii="Arial" w:hAnsi="Arial" w:cs="Arial"/>
          <w:sz w:val="16"/>
          <w:szCs w:val="16"/>
          <w:lang w:val="de-DE"/>
        </w:rPr>
      </w:pPr>
      <w:r>
        <w:rPr>
          <w:rFonts w:ascii="Arial" w:hAnsi="Arial" w:cs="Arial"/>
          <w:sz w:val="16"/>
          <w:szCs w:val="16"/>
          <w:lang w:val="de-DE"/>
        </w:rPr>
        <w:br/>
      </w:r>
      <w:r w:rsidRPr="00FC386A">
        <w:rPr>
          <w:rFonts w:ascii="Arial" w:hAnsi="Arial" w:cs="Arial"/>
          <w:sz w:val="16"/>
          <w:szCs w:val="16"/>
          <w:lang w:val="de-DE"/>
        </w:rPr>
        <w:t xml:space="preserve">E-mail : </w:t>
      </w:r>
      <w:r w:rsidRPr="00FC386A">
        <w:rPr>
          <w:rFonts w:ascii="Arial" w:hAnsi="Arial" w:cs="Arial"/>
          <w:sz w:val="16"/>
          <w:szCs w:val="16"/>
          <w:lang w:val="de-DE"/>
        </w:rPr>
        <w:tab/>
      </w:r>
      <w:r w:rsidRPr="00FC386A">
        <w:rPr>
          <w:rFonts w:ascii="Arial" w:hAnsi="Arial" w:cs="Arial"/>
          <w:sz w:val="16"/>
          <w:szCs w:val="16"/>
          <w:lang w:val="de-DE"/>
        </w:rPr>
        <w:tab/>
      </w:r>
      <w:r w:rsidRPr="00FC386A">
        <w:rPr>
          <w:rFonts w:ascii="Arial" w:hAnsi="Arial" w:cs="Arial"/>
          <w:sz w:val="16"/>
          <w:szCs w:val="16"/>
          <w:lang w:val="de-DE"/>
        </w:rPr>
        <w:tab/>
      </w:r>
      <w:r w:rsidRPr="00FC386A">
        <w:rPr>
          <w:rFonts w:ascii="Arial" w:hAnsi="Arial" w:cs="Arial"/>
          <w:sz w:val="16"/>
          <w:szCs w:val="16"/>
          <w:lang w:val="de-DE"/>
        </w:rPr>
        <w:tab/>
      </w:r>
      <w:r w:rsidRPr="00FC386A">
        <w:rPr>
          <w:rFonts w:ascii="Arial" w:hAnsi="Arial" w:cs="Arial"/>
          <w:sz w:val="16"/>
          <w:szCs w:val="16"/>
          <w:lang w:val="de-DE"/>
        </w:rPr>
        <w:tab/>
      </w:r>
      <w:r>
        <w:rPr>
          <w:rFonts w:ascii="Arial" w:hAnsi="Arial" w:cs="Arial"/>
          <w:sz w:val="16"/>
          <w:szCs w:val="16"/>
          <w:lang w:val="de-DE"/>
        </w:rPr>
        <w:tab/>
      </w:r>
      <w:r w:rsidR="00F929DC" w:rsidRPr="00FC386A">
        <w:rPr>
          <w:rFonts w:ascii="Arial" w:hAnsi="Arial" w:cs="Arial"/>
          <w:sz w:val="16"/>
          <w:szCs w:val="16"/>
          <w:lang w:val="de-DE"/>
        </w:rPr>
        <w:t>E-mail :</w:t>
      </w:r>
    </w:p>
    <w:p w14:paraId="70430E1B" w14:textId="77777777" w:rsidR="00A668D0" w:rsidRPr="00FC386A" w:rsidRDefault="00A668D0" w:rsidP="00F929DC">
      <w:pPr>
        <w:autoSpaceDE w:val="0"/>
        <w:autoSpaceDN w:val="0"/>
        <w:adjustRightInd w:val="0"/>
        <w:spacing w:after="0" w:line="240" w:lineRule="auto"/>
        <w:jc w:val="center"/>
        <w:rPr>
          <w:rFonts w:ascii="Arial" w:hAnsi="Arial" w:cs="Arial"/>
          <w:sz w:val="21"/>
          <w:szCs w:val="21"/>
          <w:lang w:val="de-DE"/>
        </w:rPr>
      </w:pPr>
    </w:p>
    <w:sectPr w:rsidR="00A668D0" w:rsidRPr="00FC386A" w:rsidSect="00776D66">
      <w:headerReference w:type="default" r:id="rId10"/>
      <w:footerReference w:type="default" r:id="rId11"/>
      <w:pgSz w:w="11906" w:h="16838"/>
      <w:pgMar w:top="1418" w:right="1418" w:bottom="1418" w:left="1418"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917F" w14:textId="77777777" w:rsidR="00B55E8C" w:rsidRDefault="00B55E8C" w:rsidP="00EB7235">
      <w:pPr>
        <w:spacing w:after="0" w:line="240" w:lineRule="auto"/>
      </w:pPr>
      <w:r>
        <w:separator/>
      </w:r>
    </w:p>
  </w:endnote>
  <w:endnote w:type="continuationSeparator" w:id="0">
    <w:p w14:paraId="6F5270A7" w14:textId="77777777" w:rsidR="00B55E8C" w:rsidRDefault="00B55E8C" w:rsidP="00EB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9B88" w14:textId="77777777" w:rsidR="00B55E8C" w:rsidRPr="004631FD" w:rsidRDefault="00B55E8C" w:rsidP="00EB7235">
    <w:pPr>
      <w:pStyle w:val="Sidfot"/>
      <w:pBdr>
        <w:top w:val="thinThickSmallGap" w:sz="24" w:space="1" w:color="622423"/>
      </w:pBdr>
      <w:tabs>
        <w:tab w:val="clear" w:pos="4536"/>
      </w:tabs>
      <w:rPr>
        <w:rFonts w:ascii="Cambria" w:hAnsi="Cambria"/>
        <w:lang w:val="en-US"/>
      </w:rPr>
    </w:pPr>
    <w:r w:rsidRPr="004631FD">
      <w:rPr>
        <w:rFonts w:ascii="Cambria" w:hAnsi="Cambria"/>
        <w:lang w:val="en-US"/>
      </w:rPr>
      <w:t>Multi-Stage Cooperation</w:t>
    </w:r>
    <w:r>
      <w:rPr>
        <w:rFonts w:ascii="Cambria" w:hAnsi="Cambria"/>
        <w:lang w:val="en-US"/>
      </w:rPr>
      <w:t xml:space="preserve"> Agreement 2007/46/EC</w:t>
    </w:r>
    <w:r>
      <w:rPr>
        <w:rFonts w:ascii="Cambria" w:hAnsi="Cambria"/>
        <w:lang w:val="en-US"/>
      </w:rPr>
      <w:tab/>
      <w:t>Page</w:t>
    </w:r>
    <w:r w:rsidRPr="004631FD">
      <w:rPr>
        <w:rFonts w:ascii="Cambria" w:hAnsi="Cambria"/>
        <w:lang w:val="en-US"/>
      </w:rPr>
      <w:t xml:space="preserve"> </w:t>
    </w:r>
    <w:r>
      <w:fldChar w:fldCharType="begin"/>
    </w:r>
    <w:r w:rsidRPr="004631FD">
      <w:rPr>
        <w:lang w:val="en-US"/>
      </w:rPr>
      <w:instrText xml:space="preserve"> PAGE   \* MERGEFORMAT </w:instrText>
    </w:r>
    <w:r>
      <w:fldChar w:fldCharType="separate"/>
    </w:r>
    <w:r w:rsidR="005804EE" w:rsidRPr="005804EE">
      <w:rPr>
        <w:rFonts w:ascii="Cambria" w:hAnsi="Cambria"/>
        <w:noProof/>
        <w:lang w:val="en-US"/>
      </w:rPr>
      <w:t>1</w:t>
    </w:r>
    <w:r>
      <w:fldChar w:fldCharType="end"/>
    </w:r>
  </w:p>
  <w:p w14:paraId="594896D5" w14:textId="77777777" w:rsidR="00B55E8C" w:rsidRPr="004631FD" w:rsidRDefault="00B55E8C">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395B" w14:textId="77777777" w:rsidR="00B55E8C" w:rsidRDefault="00B55E8C" w:rsidP="00EB7235">
      <w:pPr>
        <w:spacing w:after="0" w:line="240" w:lineRule="auto"/>
      </w:pPr>
      <w:r>
        <w:separator/>
      </w:r>
    </w:p>
  </w:footnote>
  <w:footnote w:type="continuationSeparator" w:id="0">
    <w:p w14:paraId="051C8A2A" w14:textId="77777777" w:rsidR="00B55E8C" w:rsidRDefault="00B55E8C" w:rsidP="00EB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BC1F" w14:textId="77777777" w:rsidR="00B55E8C" w:rsidRDefault="00B55E8C">
    <w:pPr>
      <w:pStyle w:val="Sidhuvud"/>
    </w:pPr>
    <w:r>
      <w:rPr>
        <w:noProof/>
        <w:lang w:val="en-GB" w:eastAsia="en-GB"/>
      </w:rPr>
      <w:drawing>
        <wp:inline distT="0" distB="0" distL="0" distR="0" wp14:anchorId="509AC8E5" wp14:editId="5D19DB1F">
          <wp:extent cx="1946275" cy="507365"/>
          <wp:effectExtent l="19050" t="0" r="0" b="0"/>
          <wp:docPr id="4" name="Picture 1" descr="scania%20left%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ia%20left%20black"/>
                  <pic:cNvPicPr>
                    <a:picLocks noChangeAspect="1" noChangeArrowheads="1"/>
                  </pic:cNvPicPr>
                </pic:nvPicPr>
                <pic:blipFill>
                  <a:blip r:embed="rId1"/>
                  <a:srcRect/>
                  <a:stretch>
                    <a:fillRect/>
                  </a:stretch>
                </pic:blipFill>
                <pic:spPr bwMode="auto">
                  <a:xfrm>
                    <a:off x="0" y="0"/>
                    <a:ext cx="1946275" cy="507365"/>
                  </a:xfrm>
                  <a:prstGeom prst="rect">
                    <a:avLst/>
                  </a:prstGeom>
                  <a:noFill/>
                  <a:ln w="9525">
                    <a:noFill/>
                    <a:miter lim="800000"/>
                    <a:headEnd/>
                    <a:tailEnd/>
                  </a:ln>
                </pic:spPr>
              </pic:pic>
            </a:graphicData>
          </a:graphic>
        </wp:inline>
      </w:drawing>
    </w:r>
    <w:r>
      <w:rPr>
        <w:noProof/>
        <w:lang w:val="sv-SE" w:eastAsia="sv-SE"/>
      </w:rPr>
      <w:t xml:space="preserve">  </w:t>
    </w:r>
    <w:r>
      <w:rPr>
        <w:noProof/>
        <w:lang w:val="sv-SE" w:eastAsia="sv-SE"/>
      </w:rPr>
      <w:tab/>
    </w:r>
    <w:r>
      <w:rPr>
        <w:noProof/>
        <w:lang w:val="sv-SE" w:eastAsia="sv-SE"/>
      </w:rPr>
      <w:tab/>
      <w:t>Document version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A6"/>
    <w:rsid w:val="00000CD7"/>
    <w:rsid w:val="000154DA"/>
    <w:rsid w:val="00023FF8"/>
    <w:rsid w:val="000329C8"/>
    <w:rsid w:val="000506FD"/>
    <w:rsid w:val="00057396"/>
    <w:rsid w:val="0007140C"/>
    <w:rsid w:val="00076F7B"/>
    <w:rsid w:val="00095862"/>
    <w:rsid w:val="00096461"/>
    <w:rsid w:val="000A0B23"/>
    <w:rsid w:val="000A6CED"/>
    <w:rsid w:val="000C565F"/>
    <w:rsid w:val="00170B42"/>
    <w:rsid w:val="001A3EAF"/>
    <w:rsid w:val="001A6B51"/>
    <w:rsid w:val="001C0FC4"/>
    <w:rsid w:val="001D70A0"/>
    <w:rsid w:val="001F51C2"/>
    <w:rsid w:val="00223BE6"/>
    <w:rsid w:val="00237FFC"/>
    <w:rsid w:val="0024494C"/>
    <w:rsid w:val="00246148"/>
    <w:rsid w:val="00261F8B"/>
    <w:rsid w:val="00281149"/>
    <w:rsid w:val="002A437C"/>
    <w:rsid w:val="002B6208"/>
    <w:rsid w:val="002D0ED9"/>
    <w:rsid w:val="0031551A"/>
    <w:rsid w:val="00344A50"/>
    <w:rsid w:val="00376D54"/>
    <w:rsid w:val="00397846"/>
    <w:rsid w:val="003B7BB4"/>
    <w:rsid w:val="00415989"/>
    <w:rsid w:val="00447641"/>
    <w:rsid w:val="004631FD"/>
    <w:rsid w:val="00470EBE"/>
    <w:rsid w:val="00475B2D"/>
    <w:rsid w:val="004A61F8"/>
    <w:rsid w:val="004A7E94"/>
    <w:rsid w:val="004B1473"/>
    <w:rsid w:val="004B2D59"/>
    <w:rsid w:val="004B5B28"/>
    <w:rsid w:val="004E381D"/>
    <w:rsid w:val="004E6943"/>
    <w:rsid w:val="0052593A"/>
    <w:rsid w:val="00555EEA"/>
    <w:rsid w:val="00565706"/>
    <w:rsid w:val="00565989"/>
    <w:rsid w:val="005804EE"/>
    <w:rsid w:val="005B0B1A"/>
    <w:rsid w:val="005C1678"/>
    <w:rsid w:val="005C3120"/>
    <w:rsid w:val="005D74E6"/>
    <w:rsid w:val="00600D01"/>
    <w:rsid w:val="00643EE9"/>
    <w:rsid w:val="006447F0"/>
    <w:rsid w:val="00694D0D"/>
    <w:rsid w:val="006C1FE1"/>
    <w:rsid w:val="006C5906"/>
    <w:rsid w:val="006C7785"/>
    <w:rsid w:val="006E6951"/>
    <w:rsid w:val="0070432D"/>
    <w:rsid w:val="00704CA9"/>
    <w:rsid w:val="00704EF5"/>
    <w:rsid w:val="00735C16"/>
    <w:rsid w:val="00776D66"/>
    <w:rsid w:val="007D1E69"/>
    <w:rsid w:val="007D7F2F"/>
    <w:rsid w:val="00824C7D"/>
    <w:rsid w:val="00845137"/>
    <w:rsid w:val="00857D50"/>
    <w:rsid w:val="00860806"/>
    <w:rsid w:val="008621A3"/>
    <w:rsid w:val="00876DBE"/>
    <w:rsid w:val="00883481"/>
    <w:rsid w:val="00896CF2"/>
    <w:rsid w:val="008B37E8"/>
    <w:rsid w:val="008B5288"/>
    <w:rsid w:val="008C7EB5"/>
    <w:rsid w:val="009E0005"/>
    <w:rsid w:val="00A22CE4"/>
    <w:rsid w:val="00A276BE"/>
    <w:rsid w:val="00A2786A"/>
    <w:rsid w:val="00A30B95"/>
    <w:rsid w:val="00A33087"/>
    <w:rsid w:val="00A668D0"/>
    <w:rsid w:val="00A83CFC"/>
    <w:rsid w:val="00A917F6"/>
    <w:rsid w:val="00AB4D25"/>
    <w:rsid w:val="00AE17AB"/>
    <w:rsid w:val="00B14C1E"/>
    <w:rsid w:val="00B1507E"/>
    <w:rsid w:val="00B55E8C"/>
    <w:rsid w:val="00B64E64"/>
    <w:rsid w:val="00BC030F"/>
    <w:rsid w:val="00BC2195"/>
    <w:rsid w:val="00BD4A4C"/>
    <w:rsid w:val="00BE3AC4"/>
    <w:rsid w:val="00C20E12"/>
    <w:rsid w:val="00C405E3"/>
    <w:rsid w:val="00C46D06"/>
    <w:rsid w:val="00C62D16"/>
    <w:rsid w:val="00C63F23"/>
    <w:rsid w:val="00C807FF"/>
    <w:rsid w:val="00C9146F"/>
    <w:rsid w:val="00C91DF2"/>
    <w:rsid w:val="00CF78B5"/>
    <w:rsid w:val="00D15049"/>
    <w:rsid w:val="00D21917"/>
    <w:rsid w:val="00D26A1E"/>
    <w:rsid w:val="00D7246A"/>
    <w:rsid w:val="00D863DD"/>
    <w:rsid w:val="00D923A6"/>
    <w:rsid w:val="00DA554F"/>
    <w:rsid w:val="00DB0910"/>
    <w:rsid w:val="00DE1094"/>
    <w:rsid w:val="00DF23EF"/>
    <w:rsid w:val="00E148BD"/>
    <w:rsid w:val="00E3232D"/>
    <w:rsid w:val="00E376EB"/>
    <w:rsid w:val="00E41F74"/>
    <w:rsid w:val="00E4312B"/>
    <w:rsid w:val="00E702E6"/>
    <w:rsid w:val="00E84B11"/>
    <w:rsid w:val="00EB6D58"/>
    <w:rsid w:val="00EB7235"/>
    <w:rsid w:val="00EE33CE"/>
    <w:rsid w:val="00F1284E"/>
    <w:rsid w:val="00F16568"/>
    <w:rsid w:val="00F25C22"/>
    <w:rsid w:val="00F30465"/>
    <w:rsid w:val="00F50BEC"/>
    <w:rsid w:val="00F72845"/>
    <w:rsid w:val="00F84905"/>
    <w:rsid w:val="00F929DC"/>
    <w:rsid w:val="00F9576A"/>
    <w:rsid w:val="00FA6633"/>
    <w:rsid w:val="00FB7BA2"/>
    <w:rsid w:val="00FC386A"/>
    <w:rsid w:val="00FF29D2"/>
    <w:rsid w:val="00F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4D259"/>
  <w15:docId w15:val="{15CB8953-5E71-4FF5-AC31-6979AEF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D0D"/>
    <w:pPr>
      <w:spacing w:after="200" w:line="276" w:lineRule="auto"/>
    </w:pPr>
    <w:rPr>
      <w:sz w:val="22"/>
      <w:szCs w:val="22"/>
      <w:lang w:val="nl-NL"/>
    </w:rPr>
  </w:style>
  <w:style w:type="paragraph" w:styleId="Rubrik3">
    <w:name w:val="heading 3"/>
    <w:basedOn w:val="Normal"/>
    <w:next w:val="Brdtxt"/>
    <w:link w:val="Rubrik3Char"/>
    <w:qFormat/>
    <w:rsid w:val="001C0FC4"/>
    <w:pPr>
      <w:keepNext/>
      <w:spacing w:after="0" w:line="240" w:lineRule="auto"/>
      <w:ind w:right="1985"/>
      <w:outlineLvl w:val="2"/>
    </w:pPr>
    <w:rPr>
      <w:rFonts w:ascii="Arial" w:eastAsia="Times New Roman" w:hAnsi="Arial"/>
      <w:b/>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20E12"/>
    <w:rPr>
      <w:b/>
      <w:bCs/>
    </w:rPr>
  </w:style>
  <w:style w:type="paragraph" w:styleId="Sidhuvud">
    <w:name w:val="header"/>
    <w:basedOn w:val="Normal"/>
    <w:link w:val="SidhuvudChar"/>
    <w:uiPriority w:val="99"/>
    <w:unhideWhenUsed/>
    <w:rsid w:val="00EB7235"/>
    <w:pPr>
      <w:tabs>
        <w:tab w:val="center" w:pos="4536"/>
        <w:tab w:val="right" w:pos="9072"/>
      </w:tabs>
    </w:pPr>
  </w:style>
  <w:style w:type="character" w:customStyle="1" w:styleId="SidhuvudChar">
    <w:name w:val="Sidhuvud Char"/>
    <w:basedOn w:val="Standardstycketeckensnitt"/>
    <w:link w:val="Sidhuvud"/>
    <w:uiPriority w:val="99"/>
    <w:rsid w:val="00EB7235"/>
    <w:rPr>
      <w:sz w:val="22"/>
      <w:szCs w:val="22"/>
      <w:lang w:eastAsia="en-US"/>
    </w:rPr>
  </w:style>
  <w:style w:type="paragraph" w:styleId="Sidfot">
    <w:name w:val="footer"/>
    <w:basedOn w:val="Normal"/>
    <w:link w:val="SidfotChar"/>
    <w:uiPriority w:val="99"/>
    <w:unhideWhenUsed/>
    <w:rsid w:val="00EB7235"/>
    <w:pPr>
      <w:tabs>
        <w:tab w:val="center" w:pos="4536"/>
        <w:tab w:val="right" w:pos="9072"/>
      </w:tabs>
    </w:pPr>
  </w:style>
  <w:style w:type="character" w:customStyle="1" w:styleId="SidfotChar">
    <w:name w:val="Sidfot Char"/>
    <w:basedOn w:val="Standardstycketeckensnitt"/>
    <w:link w:val="Sidfot"/>
    <w:uiPriority w:val="99"/>
    <w:rsid w:val="00EB7235"/>
    <w:rPr>
      <w:sz w:val="22"/>
      <w:szCs w:val="22"/>
      <w:lang w:eastAsia="en-US"/>
    </w:rPr>
  </w:style>
  <w:style w:type="paragraph" w:styleId="Ballongtext">
    <w:name w:val="Balloon Text"/>
    <w:basedOn w:val="Normal"/>
    <w:link w:val="BallongtextChar"/>
    <w:uiPriority w:val="99"/>
    <w:semiHidden/>
    <w:unhideWhenUsed/>
    <w:rsid w:val="00EB72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7235"/>
    <w:rPr>
      <w:rFonts w:ascii="Tahoma" w:hAnsi="Tahoma" w:cs="Tahoma"/>
      <w:sz w:val="16"/>
      <w:szCs w:val="16"/>
      <w:lang w:eastAsia="en-US"/>
    </w:rPr>
  </w:style>
  <w:style w:type="paragraph" w:customStyle="1" w:styleId="Brdtxt">
    <w:name w:val="Brödtxt"/>
    <w:basedOn w:val="Normal"/>
    <w:rsid w:val="00845137"/>
    <w:pPr>
      <w:spacing w:after="0" w:line="240" w:lineRule="auto"/>
      <w:ind w:right="1985"/>
    </w:pPr>
    <w:rPr>
      <w:rFonts w:ascii="Arial" w:eastAsia="Times New Roman" w:hAnsi="Arial"/>
      <w:sz w:val="24"/>
      <w:szCs w:val="20"/>
      <w:lang w:val="en-GB" w:eastAsia="sv-SE"/>
    </w:rPr>
  </w:style>
  <w:style w:type="paragraph" w:styleId="Brdtext3">
    <w:name w:val="Body Text 3"/>
    <w:basedOn w:val="Normal"/>
    <w:link w:val="Brdtext3Char"/>
    <w:rsid w:val="00600D01"/>
    <w:pPr>
      <w:tabs>
        <w:tab w:val="left" w:pos="0"/>
        <w:tab w:val="left" w:pos="5245"/>
        <w:tab w:val="left" w:pos="7825"/>
        <w:tab w:val="left" w:pos="9157"/>
      </w:tabs>
      <w:spacing w:before="180" w:after="0" w:line="240" w:lineRule="auto"/>
      <w:jc w:val="both"/>
    </w:pPr>
    <w:rPr>
      <w:rFonts w:ascii="Garamond" w:eastAsia="Times New Roman" w:hAnsi="Garamond"/>
      <w:sz w:val="26"/>
      <w:szCs w:val="20"/>
      <w:lang w:val="sv-SE" w:eastAsia="sv-SE"/>
    </w:rPr>
  </w:style>
  <w:style w:type="character" w:customStyle="1" w:styleId="Brdtext3Char">
    <w:name w:val="Brödtext 3 Char"/>
    <w:basedOn w:val="Standardstycketeckensnitt"/>
    <w:link w:val="Brdtext3"/>
    <w:rsid w:val="00600D01"/>
    <w:rPr>
      <w:rFonts w:ascii="Garamond" w:eastAsia="Times New Roman" w:hAnsi="Garamond"/>
      <w:sz w:val="26"/>
      <w:lang w:val="sv-SE" w:eastAsia="sv-SE"/>
    </w:rPr>
  </w:style>
  <w:style w:type="character" w:customStyle="1" w:styleId="Rubrik3Char">
    <w:name w:val="Rubrik 3 Char"/>
    <w:basedOn w:val="Standardstycketeckensnitt"/>
    <w:link w:val="Rubrik3"/>
    <w:rsid w:val="001C0FC4"/>
    <w:rPr>
      <w:rFonts w:ascii="Arial" w:eastAsia="Times New Roman" w:hAnsi="Arial"/>
      <w:b/>
      <w:sz w:val="24"/>
      <w:lang w:val="sv-SE" w:eastAsia="sv-SE"/>
    </w:rPr>
  </w:style>
  <w:style w:type="paragraph" w:customStyle="1" w:styleId="Formatmall1">
    <w:name w:val="Formatmall1"/>
    <w:basedOn w:val="Normal"/>
    <w:rsid w:val="00AE17AB"/>
    <w:pPr>
      <w:tabs>
        <w:tab w:val="left" w:pos="851"/>
        <w:tab w:val="left" w:pos="1701"/>
        <w:tab w:val="left" w:pos="2552"/>
        <w:tab w:val="left" w:pos="3402"/>
        <w:tab w:val="left" w:pos="4253"/>
        <w:tab w:val="left" w:pos="5103"/>
        <w:tab w:val="left" w:pos="5954"/>
        <w:tab w:val="left" w:pos="6804"/>
        <w:tab w:val="left" w:pos="7655"/>
        <w:tab w:val="left" w:pos="8505"/>
      </w:tabs>
      <w:spacing w:after="0" w:line="240" w:lineRule="auto"/>
    </w:pPr>
    <w:rPr>
      <w:rFonts w:ascii="Arial" w:eastAsia="Times New Roman" w:hAnsi="Arial"/>
      <w:sz w:val="24"/>
      <w:szCs w:val="20"/>
      <w:lang w:val="sv-SE" w:eastAsia="sv-SE"/>
    </w:rPr>
  </w:style>
  <w:style w:type="paragraph" w:styleId="Brdtext2">
    <w:name w:val="Body Text 2"/>
    <w:basedOn w:val="Normal"/>
    <w:link w:val="Brdtext2Char"/>
    <w:uiPriority w:val="99"/>
    <w:unhideWhenUsed/>
    <w:rsid w:val="00DB0910"/>
    <w:pPr>
      <w:spacing w:after="120" w:line="480" w:lineRule="auto"/>
    </w:pPr>
  </w:style>
  <w:style w:type="character" w:customStyle="1" w:styleId="Brdtext2Char">
    <w:name w:val="Brödtext 2 Char"/>
    <w:basedOn w:val="Standardstycketeckensnitt"/>
    <w:link w:val="Brdtext2"/>
    <w:uiPriority w:val="99"/>
    <w:rsid w:val="00DB0910"/>
    <w:rPr>
      <w:sz w:val="22"/>
      <w:szCs w:val="22"/>
      <w:lang w:val="nl-NL"/>
    </w:rPr>
  </w:style>
  <w:style w:type="character" w:styleId="Kommentarsreferens">
    <w:name w:val="annotation reference"/>
    <w:basedOn w:val="Standardstycketeckensnitt"/>
    <w:uiPriority w:val="99"/>
    <w:semiHidden/>
    <w:unhideWhenUsed/>
    <w:rsid w:val="006C1FE1"/>
    <w:rPr>
      <w:sz w:val="16"/>
      <w:szCs w:val="16"/>
    </w:rPr>
  </w:style>
  <w:style w:type="paragraph" w:styleId="Kommentarer">
    <w:name w:val="annotation text"/>
    <w:basedOn w:val="Normal"/>
    <w:link w:val="KommentarerChar"/>
    <w:uiPriority w:val="99"/>
    <w:semiHidden/>
    <w:unhideWhenUsed/>
    <w:rsid w:val="006C1FE1"/>
    <w:pPr>
      <w:spacing w:line="240" w:lineRule="auto"/>
    </w:pPr>
    <w:rPr>
      <w:sz w:val="20"/>
      <w:szCs w:val="20"/>
    </w:rPr>
  </w:style>
  <w:style w:type="character" w:customStyle="1" w:styleId="KommentarerChar">
    <w:name w:val="Kommentarer Char"/>
    <w:basedOn w:val="Standardstycketeckensnitt"/>
    <w:link w:val="Kommentarer"/>
    <w:uiPriority w:val="99"/>
    <w:semiHidden/>
    <w:rsid w:val="006C1FE1"/>
    <w:rPr>
      <w:lang w:val="nl-NL"/>
    </w:rPr>
  </w:style>
  <w:style w:type="paragraph" w:styleId="Kommentarsmne">
    <w:name w:val="annotation subject"/>
    <w:basedOn w:val="Kommentarer"/>
    <w:next w:val="Kommentarer"/>
    <w:link w:val="KommentarsmneChar"/>
    <w:uiPriority w:val="99"/>
    <w:semiHidden/>
    <w:unhideWhenUsed/>
    <w:rsid w:val="006C1FE1"/>
    <w:rPr>
      <w:b/>
      <w:bCs/>
    </w:rPr>
  </w:style>
  <w:style w:type="character" w:customStyle="1" w:styleId="KommentarsmneChar">
    <w:name w:val="Kommentarsämne Char"/>
    <w:basedOn w:val="KommentarerChar"/>
    <w:link w:val="Kommentarsmne"/>
    <w:uiPriority w:val="99"/>
    <w:semiHidden/>
    <w:rsid w:val="006C1FE1"/>
    <w:rPr>
      <w:b/>
      <w:bCs/>
      <w:lang w:val="nl-NL"/>
    </w:rPr>
  </w:style>
  <w:style w:type="paragraph" w:styleId="Brdtext">
    <w:name w:val="Body Text"/>
    <w:basedOn w:val="Normal"/>
    <w:link w:val="BrdtextChar"/>
    <w:uiPriority w:val="99"/>
    <w:semiHidden/>
    <w:unhideWhenUsed/>
    <w:rsid w:val="00F929DC"/>
    <w:pPr>
      <w:spacing w:after="120"/>
    </w:pPr>
  </w:style>
  <w:style w:type="character" w:customStyle="1" w:styleId="BrdtextChar">
    <w:name w:val="Brödtext Char"/>
    <w:basedOn w:val="Standardstycketeckensnitt"/>
    <w:link w:val="Brdtext"/>
    <w:uiPriority w:val="99"/>
    <w:semiHidden/>
    <w:rsid w:val="00F929DC"/>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70869">
      <w:bodyDiv w:val="1"/>
      <w:marLeft w:val="0"/>
      <w:marRight w:val="0"/>
      <w:marTop w:val="0"/>
      <w:marBottom w:val="0"/>
      <w:divBdr>
        <w:top w:val="none" w:sz="0" w:space="0" w:color="auto"/>
        <w:left w:val="none" w:sz="0" w:space="0" w:color="auto"/>
        <w:bottom w:val="none" w:sz="0" w:space="0" w:color="auto"/>
        <w:right w:val="none" w:sz="0" w:space="0" w:color="auto"/>
      </w:divBdr>
    </w:div>
    <w:div w:id="730157685">
      <w:bodyDiv w:val="1"/>
      <w:marLeft w:val="0"/>
      <w:marRight w:val="0"/>
      <w:marTop w:val="0"/>
      <w:marBottom w:val="0"/>
      <w:divBdr>
        <w:top w:val="none" w:sz="0" w:space="0" w:color="auto"/>
        <w:left w:val="none" w:sz="0" w:space="0" w:color="auto"/>
        <w:bottom w:val="none" w:sz="0" w:space="0" w:color="auto"/>
        <w:right w:val="none" w:sz="0" w:space="0" w:color="auto"/>
      </w:divBdr>
    </w:div>
    <w:div w:id="997228509">
      <w:bodyDiv w:val="1"/>
      <w:marLeft w:val="0"/>
      <w:marRight w:val="0"/>
      <w:marTop w:val="0"/>
      <w:marBottom w:val="0"/>
      <w:divBdr>
        <w:top w:val="none" w:sz="0" w:space="0" w:color="auto"/>
        <w:left w:val="none" w:sz="0" w:space="0" w:color="auto"/>
        <w:bottom w:val="none" w:sz="0" w:space="0" w:color="auto"/>
        <w:right w:val="none" w:sz="0" w:space="0" w:color="auto"/>
      </w:divBdr>
    </w:div>
    <w:div w:id="1081100622">
      <w:bodyDiv w:val="1"/>
      <w:marLeft w:val="0"/>
      <w:marRight w:val="0"/>
      <w:marTop w:val="0"/>
      <w:marBottom w:val="0"/>
      <w:divBdr>
        <w:top w:val="none" w:sz="0" w:space="0" w:color="auto"/>
        <w:left w:val="none" w:sz="0" w:space="0" w:color="auto"/>
        <w:bottom w:val="none" w:sz="0" w:space="0" w:color="auto"/>
        <w:right w:val="none" w:sz="0" w:space="0" w:color="auto"/>
      </w:divBdr>
    </w:div>
    <w:div w:id="1400130979">
      <w:bodyDiv w:val="1"/>
      <w:marLeft w:val="0"/>
      <w:marRight w:val="0"/>
      <w:marTop w:val="0"/>
      <w:marBottom w:val="0"/>
      <w:divBdr>
        <w:top w:val="none" w:sz="0" w:space="0" w:color="auto"/>
        <w:left w:val="none" w:sz="0" w:space="0" w:color="auto"/>
        <w:bottom w:val="none" w:sz="0" w:space="0" w:color="auto"/>
        <w:right w:val="none" w:sz="0" w:space="0" w:color="auto"/>
      </w:divBdr>
    </w:div>
    <w:div w:id="1490051714">
      <w:bodyDiv w:val="1"/>
      <w:marLeft w:val="0"/>
      <w:marRight w:val="0"/>
      <w:marTop w:val="0"/>
      <w:marBottom w:val="0"/>
      <w:divBdr>
        <w:top w:val="none" w:sz="0" w:space="0" w:color="auto"/>
        <w:left w:val="none" w:sz="0" w:space="0" w:color="auto"/>
        <w:bottom w:val="none" w:sz="0" w:space="0" w:color="auto"/>
        <w:right w:val="none" w:sz="0" w:space="0" w:color="auto"/>
      </w:divBdr>
    </w:div>
    <w:div w:id="1682124271">
      <w:bodyDiv w:val="1"/>
      <w:marLeft w:val="0"/>
      <w:marRight w:val="0"/>
      <w:marTop w:val="0"/>
      <w:marBottom w:val="0"/>
      <w:divBdr>
        <w:top w:val="none" w:sz="0" w:space="0" w:color="auto"/>
        <w:left w:val="none" w:sz="0" w:space="0" w:color="auto"/>
        <w:bottom w:val="none" w:sz="0" w:space="0" w:color="auto"/>
        <w:right w:val="none" w:sz="0" w:space="0" w:color="auto"/>
      </w:divBdr>
    </w:div>
    <w:div w:id="1744986181">
      <w:bodyDiv w:val="1"/>
      <w:marLeft w:val="0"/>
      <w:marRight w:val="0"/>
      <w:marTop w:val="0"/>
      <w:marBottom w:val="0"/>
      <w:divBdr>
        <w:top w:val="none" w:sz="0" w:space="0" w:color="auto"/>
        <w:left w:val="none" w:sz="0" w:space="0" w:color="auto"/>
        <w:bottom w:val="none" w:sz="0" w:space="0" w:color="auto"/>
        <w:right w:val="none" w:sz="0" w:space="0" w:color="auto"/>
      </w:divBdr>
    </w:div>
    <w:div w:id="17449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0A9A700B95745B5C8D2BBBBEEBCC8" ma:contentTypeVersion="10" ma:contentTypeDescription="Create a new document." ma:contentTypeScope="" ma:versionID="72eaff3b4315140f955c8ef490bba36e">
  <xsd:schema xmlns:xsd="http://www.w3.org/2001/XMLSchema" xmlns:xs="http://www.w3.org/2001/XMLSchema" xmlns:p="http://schemas.microsoft.com/office/2006/metadata/properties" xmlns:ns3="8e82ffc6-8fde-451c-90aa-e0ae5ad28803" targetNamespace="http://schemas.microsoft.com/office/2006/metadata/properties" ma:root="true" ma:fieldsID="49a49bab3172b322bb889f7105be112e" ns3:_="">
    <xsd:import namespace="8e82ffc6-8fde-451c-90aa-e0ae5ad28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ffc6-8fde-451c-90aa-e0ae5ad2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0A08-88F0-4D79-B7D6-5A8BDF91D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ffc6-8fde-451c-90aa-e0ae5ad28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0F34E-3206-450E-84D9-D450795DE056}">
  <ds:schemaRefs>
    <ds:schemaRef ds:uri="http://schemas.microsoft.com/sharepoint/v3/contenttype/forms"/>
  </ds:schemaRefs>
</ds:datastoreItem>
</file>

<file path=customXml/itemProps3.xml><?xml version="1.0" encoding="utf-8"?>
<ds:datastoreItem xmlns:ds="http://schemas.openxmlformats.org/officeDocument/2006/customXml" ds:itemID="{B79C5B33-B7F9-4C77-9843-13AFE7066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e82ffc6-8fde-451c-90aa-e0ae5ad288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B437D8-82AC-4314-BC9E-94B19AA8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5179</Characters>
  <Application>Microsoft Office Word</Application>
  <DocSecurity>4</DocSecurity>
  <Lines>43</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Multi-Stage Cooperation Agreement</vt:lpstr>
      <vt:lpstr>Multi-Stage Cooperation Agreement</vt:lpstr>
      <vt:lpstr>Multi-Stage Cooperation Agreement </vt:lpstr>
    </vt:vector>
  </TitlesOfParts>
  <Company>OttoMotive Homologation Consultants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Multi-Stage Cooperation Agreement</dc:title>
  <dc:creator>Kees Otte</dc:creator>
  <cp:lastModifiedBy>Palm Granroth Ann-Christine</cp:lastModifiedBy>
  <cp:revision>2</cp:revision>
  <cp:lastPrinted>2014-10-29T07:20:00Z</cp:lastPrinted>
  <dcterms:created xsi:type="dcterms:W3CDTF">2020-09-01T08:33:00Z</dcterms:created>
  <dcterms:modified xsi:type="dcterms:W3CDTF">2020-09-01T08:33:00Z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ann-christine.palm_granroth@scania.com</vt:lpwstr>
  </property>
  <property fmtid="{D5CDD505-2E9C-101B-9397-08002B2CF9AE}" pid="6" name="MSIP_Label_a7f2ec83-e677-438d-afb7-4c7c0dbc872b_SetDate">
    <vt:lpwstr>2020-09-01T10:32:48.1719515+02:00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0x0101004300A9A700B95745B5C8D2BBBBEEBCC8</vt:lpwstr>
  </property>
</Properties>
</file>